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49" w:rsidRDefault="00C07749" w:rsidP="00C07749">
      <w:pPr>
        <w:pStyle w:val="1"/>
        <w:rPr>
          <w:rFonts w:ascii="Arial" w:hAnsi="Arial"/>
          <w:sz w:val="14"/>
          <w:szCs w:val="14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116205</wp:posOffset>
            </wp:positionV>
            <wp:extent cx="2238375" cy="1318895"/>
            <wp:effectExtent l="0" t="0" r="9525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Кемеровская  областная  организация</w:t>
      </w: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Общероссийского  профессионального  союза</w:t>
      </w: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работников  государственных  учреждений</w:t>
      </w: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и  общественного  обслуживания  Российской  Федерации</w:t>
      </w:r>
    </w:p>
    <w:p w:rsidR="00C07749" w:rsidRDefault="00C07749" w:rsidP="00C07749">
      <w:pPr>
        <w:tabs>
          <w:tab w:val="left" w:pos="7260"/>
        </w:tabs>
        <w:jc w:val="right"/>
      </w:pPr>
      <w:r w:rsidRPr="00002EFB">
        <w:t xml:space="preserve">                                                                                  </w:t>
      </w:r>
    </w:p>
    <w:p w:rsidR="00C07749" w:rsidRDefault="00C07749" w:rsidP="00C07749">
      <w:pPr>
        <w:tabs>
          <w:tab w:val="left" w:pos="7260"/>
        </w:tabs>
        <w:jc w:val="right"/>
      </w:pPr>
    </w:p>
    <w:p w:rsidR="00C07749" w:rsidRDefault="00C07749" w:rsidP="00C07749">
      <w:pPr>
        <w:tabs>
          <w:tab w:val="left" w:pos="7260"/>
        </w:tabs>
        <w:jc w:val="right"/>
      </w:pPr>
    </w:p>
    <w:p w:rsidR="00C07749" w:rsidRDefault="00C07749" w:rsidP="00C07749">
      <w:pPr>
        <w:tabs>
          <w:tab w:val="left" w:pos="7260"/>
        </w:tabs>
        <w:jc w:val="right"/>
      </w:pPr>
    </w:p>
    <w:p w:rsidR="00C07749" w:rsidRDefault="00C07749" w:rsidP="00C07749">
      <w:pPr>
        <w:tabs>
          <w:tab w:val="left" w:pos="7260"/>
        </w:tabs>
        <w:jc w:val="right"/>
      </w:pPr>
    </w:p>
    <w:p w:rsidR="00C07749" w:rsidRPr="00002EFB" w:rsidRDefault="004D457D" w:rsidP="00C07749">
      <w:pPr>
        <w:tabs>
          <w:tab w:val="left" w:pos="7260"/>
        </w:tabs>
        <w:jc w:val="right"/>
      </w:pPr>
      <w:r>
        <w:t xml:space="preserve"> Приложение №1</w:t>
      </w:r>
      <w:r w:rsidR="00C07749" w:rsidRPr="00002EFB">
        <w:t xml:space="preserve"> </w:t>
      </w:r>
    </w:p>
    <w:p w:rsidR="00C07749" w:rsidRPr="00002EFB" w:rsidRDefault="00C07749" w:rsidP="00C07749">
      <w:pPr>
        <w:tabs>
          <w:tab w:val="left" w:pos="4253"/>
        </w:tabs>
        <w:jc w:val="right"/>
      </w:pPr>
      <w:r w:rsidRPr="00002EFB">
        <w:t xml:space="preserve">                                            к  постановлению  Президиума</w:t>
      </w:r>
    </w:p>
    <w:p w:rsidR="00C07749" w:rsidRPr="00002EFB" w:rsidRDefault="00C07749" w:rsidP="00C07749">
      <w:pPr>
        <w:tabs>
          <w:tab w:val="left" w:pos="5812"/>
        </w:tabs>
        <w:jc w:val="right"/>
      </w:pPr>
      <w:r w:rsidRPr="00002EFB">
        <w:t xml:space="preserve">                                                    </w:t>
      </w:r>
      <w:r>
        <w:t xml:space="preserve">            Кемеровской областной  организации</w:t>
      </w:r>
      <w:r w:rsidRPr="00002EFB">
        <w:t xml:space="preserve">  </w:t>
      </w:r>
    </w:p>
    <w:p w:rsidR="00C07749" w:rsidRPr="00002EFB" w:rsidRDefault="00C07749" w:rsidP="00C07749">
      <w:pPr>
        <w:tabs>
          <w:tab w:val="left" w:pos="6640"/>
        </w:tabs>
        <w:jc w:val="right"/>
      </w:pPr>
      <w:r w:rsidRPr="00002EFB">
        <w:t xml:space="preserve">                                                          профсоюза РГУ и ОО  РФ</w:t>
      </w:r>
    </w:p>
    <w:p w:rsidR="00C07749" w:rsidRPr="00002EFB" w:rsidRDefault="00C07749" w:rsidP="00C07749">
      <w:pPr>
        <w:jc w:val="right"/>
      </w:pPr>
      <w:r w:rsidRPr="00002EFB">
        <w:t xml:space="preserve">                                                                                 </w:t>
      </w:r>
      <w:r>
        <w:t xml:space="preserve">  </w:t>
      </w:r>
      <w:r w:rsidRPr="00002EFB">
        <w:t xml:space="preserve"> №  </w:t>
      </w:r>
      <w:r w:rsidR="00E05AD8">
        <w:t>9</w:t>
      </w:r>
      <w:r w:rsidR="00D24EA6">
        <w:t xml:space="preserve"> </w:t>
      </w:r>
      <w:r w:rsidRPr="00002EFB">
        <w:t xml:space="preserve"> от </w:t>
      </w:r>
      <w:r w:rsidR="00E05AD8">
        <w:t xml:space="preserve"> 30</w:t>
      </w:r>
      <w:r w:rsidR="00D24EA6">
        <w:t xml:space="preserve"> марта</w:t>
      </w:r>
      <w:r>
        <w:t xml:space="preserve"> </w:t>
      </w:r>
      <w:r w:rsidR="00D24EA6">
        <w:t xml:space="preserve"> 202</w:t>
      </w:r>
      <w:r w:rsidR="00E05AD8">
        <w:t>2</w:t>
      </w:r>
      <w:r w:rsidR="001D03A5">
        <w:t xml:space="preserve"> </w:t>
      </w:r>
      <w:r w:rsidRPr="00002EFB">
        <w:t>г</w:t>
      </w:r>
      <w:r w:rsidR="00D24EA6">
        <w:t>.</w:t>
      </w:r>
      <w:r w:rsidRPr="00002EFB">
        <w:t xml:space="preserve"> </w:t>
      </w:r>
    </w:p>
    <w:p w:rsidR="00C07749" w:rsidRPr="00002EFB" w:rsidRDefault="00C07749" w:rsidP="00C07749">
      <w:pPr>
        <w:jc w:val="center"/>
        <w:rPr>
          <w:rFonts w:ascii="Arial" w:hAnsi="Arial"/>
        </w:rPr>
      </w:pPr>
    </w:p>
    <w:p w:rsidR="00C07749" w:rsidRDefault="00C07749" w:rsidP="00C07749">
      <w:pPr>
        <w:jc w:val="center"/>
        <w:rPr>
          <w:rFonts w:ascii="Arial" w:hAnsi="Arial"/>
        </w:rPr>
      </w:pPr>
    </w:p>
    <w:p w:rsidR="00C07749" w:rsidRDefault="00C07749" w:rsidP="00C07749">
      <w:pPr>
        <w:jc w:val="center"/>
        <w:rPr>
          <w:rFonts w:ascii="Arial" w:hAnsi="Arial"/>
        </w:rPr>
      </w:pPr>
    </w:p>
    <w:p w:rsidR="00C07749" w:rsidRDefault="00C07749" w:rsidP="00C07749">
      <w:pPr>
        <w:jc w:val="center"/>
        <w:rPr>
          <w:rFonts w:ascii="Arial" w:hAnsi="Arial"/>
        </w:rPr>
      </w:pPr>
    </w:p>
    <w:p w:rsidR="00C07749" w:rsidRPr="00B5770E" w:rsidRDefault="00C07749" w:rsidP="00C07749">
      <w:pPr>
        <w:jc w:val="center"/>
        <w:rPr>
          <w:rFonts w:ascii="Arial" w:hAnsi="Arial"/>
          <w:sz w:val="36"/>
          <w:szCs w:val="36"/>
        </w:rPr>
      </w:pPr>
      <w:r w:rsidRPr="00B5770E">
        <w:rPr>
          <w:rFonts w:ascii="Arial" w:hAnsi="Arial"/>
          <w:sz w:val="36"/>
          <w:szCs w:val="36"/>
        </w:rPr>
        <w:t>ПОЛОЖЕНИЕ</w:t>
      </w:r>
    </w:p>
    <w:p w:rsidR="00C07749" w:rsidRDefault="00C07749" w:rsidP="00C07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</w:t>
      </w:r>
      <w:r w:rsidRPr="006A2D99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B74CA">
        <w:rPr>
          <w:sz w:val="28"/>
          <w:szCs w:val="28"/>
        </w:rPr>
        <w:t>ПРОФСОЮЗНЫХ</w:t>
      </w:r>
      <w:r w:rsidRPr="006A2D99">
        <w:rPr>
          <w:sz w:val="28"/>
          <w:szCs w:val="28"/>
        </w:rPr>
        <w:t xml:space="preserve"> </w:t>
      </w:r>
      <w:r>
        <w:rPr>
          <w:sz w:val="28"/>
          <w:szCs w:val="28"/>
        </w:rPr>
        <w:t>АГИТБРИГАД</w:t>
      </w:r>
    </w:p>
    <w:p w:rsidR="00C07749" w:rsidRPr="00B5770E" w:rsidRDefault="001F4F95" w:rsidP="00C077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A73C4D">
        <w:rPr>
          <w:b/>
          <w:sz w:val="36"/>
          <w:szCs w:val="36"/>
        </w:rPr>
        <w:t xml:space="preserve"> </w:t>
      </w:r>
      <w:r w:rsidR="00F37AE6">
        <w:rPr>
          <w:b/>
          <w:sz w:val="36"/>
          <w:szCs w:val="36"/>
        </w:rPr>
        <w:t>В</w:t>
      </w:r>
      <w:r w:rsidR="00A73C4D">
        <w:rPr>
          <w:b/>
          <w:sz w:val="36"/>
          <w:szCs w:val="36"/>
        </w:rPr>
        <w:t>ладее</w:t>
      </w:r>
      <w:r w:rsidR="00F37AE6">
        <w:rPr>
          <w:b/>
          <w:sz w:val="36"/>
          <w:szCs w:val="36"/>
        </w:rPr>
        <w:t>шь</w:t>
      </w:r>
      <w:r w:rsidR="00A73C4D">
        <w:rPr>
          <w:b/>
          <w:sz w:val="36"/>
          <w:szCs w:val="36"/>
        </w:rPr>
        <w:t xml:space="preserve"> информацией - владе</w:t>
      </w:r>
      <w:r w:rsidR="00F37AE6">
        <w:rPr>
          <w:b/>
          <w:sz w:val="36"/>
          <w:szCs w:val="36"/>
        </w:rPr>
        <w:t>ешь</w:t>
      </w:r>
      <w:r w:rsidR="00A73C4D">
        <w:rPr>
          <w:b/>
          <w:sz w:val="36"/>
          <w:szCs w:val="36"/>
        </w:rPr>
        <w:t xml:space="preserve"> миром»</w:t>
      </w: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C07749" w:rsidP="001F4F95">
      <w:pPr>
        <w:jc w:val="center"/>
        <w:rPr>
          <w:rStyle w:val="a8"/>
          <w:sz w:val="28"/>
          <w:szCs w:val="28"/>
        </w:rPr>
      </w:pPr>
      <w:r w:rsidRPr="00930FE2">
        <w:rPr>
          <w:b/>
          <w:sz w:val="28"/>
          <w:szCs w:val="28"/>
        </w:rPr>
        <w:t>г. Кемерово</w:t>
      </w:r>
    </w:p>
    <w:p w:rsidR="001F4F95" w:rsidRDefault="001F4F95" w:rsidP="001F4F95">
      <w:pPr>
        <w:pStyle w:val="a7"/>
        <w:jc w:val="center"/>
        <w:rPr>
          <w:rStyle w:val="a8"/>
          <w:sz w:val="28"/>
          <w:szCs w:val="28"/>
        </w:rPr>
      </w:pPr>
    </w:p>
    <w:p w:rsidR="004D457D" w:rsidRDefault="00926BA4" w:rsidP="001F4F95">
      <w:pPr>
        <w:pStyle w:val="a7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202</w:t>
      </w:r>
      <w:r w:rsidR="00D47161">
        <w:rPr>
          <w:rStyle w:val="a8"/>
          <w:sz w:val="28"/>
          <w:szCs w:val="28"/>
        </w:rPr>
        <w:t>2</w:t>
      </w:r>
      <w:r>
        <w:rPr>
          <w:rStyle w:val="a8"/>
          <w:sz w:val="28"/>
          <w:szCs w:val="28"/>
        </w:rPr>
        <w:t>г.</w:t>
      </w:r>
    </w:p>
    <w:p w:rsidR="00E948A2" w:rsidRDefault="00E948A2" w:rsidP="004D457D">
      <w:pPr>
        <w:pStyle w:val="a7"/>
        <w:jc w:val="right"/>
        <w:rPr>
          <w:rStyle w:val="a8"/>
          <w:i/>
          <w:sz w:val="28"/>
          <w:szCs w:val="28"/>
        </w:rPr>
      </w:pPr>
    </w:p>
    <w:p w:rsidR="00E948A2" w:rsidRDefault="00E948A2" w:rsidP="004D457D">
      <w:pPr>
        <w:pStyle w:val="a7"/>
        <w:jc w:val="right"/>
        <w:rPr>
          <w:rStyle w:val="a8"/>
          <w:i/>
          <w:sz w:val="28"/>
          <w:szCs w:val="28"/>
        </w:rPr>
      </w:pPr>
    </w:p>
    <w:p w:rsidR="004370F8" w:rsidRPr="0097123F" w:rsidRDefault="004370F8" w:rsidP="0097123F">
      <w:pPr>
        <w:pStyle w:val="a7"/>
        <w:jc w:val="right"/>
        <w:rPr>
          <w:rStyle w:val="a8"/>
          <w:i/>
          <w:sz w:val="28"/>
          <w:szCs w:val="28"/>
        </w:rPr>
      </w:pPr>
    </w:p>
    <w:p w:rsidR="00777F93" w:rsidRPr="00117A5D" w:rsidRDefault="00777F93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7A5D">
        <w:rPr>
          <w:rStyle w:val="a8"/>
          <w:sz w:val="28"/>
          <w:szCs w:val="28"/>
        </w:rPr>
        <w:t>1. Общие положение</w:t>
      </w:r>
    </w:p>
    <w:p w:rsidR="00777F93" w:rsidRPr="00117A5D" w:rsidRDefault="00777F93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7A5D">
        <w:rPr>
          <w:sz w:val="28"/>
          <w:szCs w:val="28"/>
        </w:rPr>
        <w:t xml:space="preserve">1.1. </w:t>
      </w:r>
      <w:r w:rsidR="001B6BAF" w:rsidRPr="00117A5D">
        <w:rPr>
          <w:sz w:val="28"/>
          <w:szCs w:val="28"/>
        </w:rPr>
        <w:t>Областной</w:t>
      </w:r>
      <w:r w:rsidRPr="00117A5D">
        <w:rPr>
          <w:sz w:val="28"/>
          <w:szCs w:val="28"/>
        </w:rPr>
        <w:t xml:space="preserve"> конкурс</w:t>
      </w:r>
      <w:r w:rsidR="00926BA4">
        <w:rPr>
          <w:sz w:val="28"/>
          <w:szCs w:val="28"/>
        </w:rPr>
        <w:t xml:space="preserve"> профсоюзных</w:t>
      </w:r>
      <w:r w:rsidRPr="00117A5D">
        <w:rPr>
          <w:sz w:val="28"/>
          <w:szCs w:val="28"/>
        </w:rPr>
        <w:t xml:space="preserve"> агитбригад</w:t>
      </w:r>
      <w:r w:rsidR="00926BA4">
        <w:rPr>
          <w:sz w:val="28"/>
          <w:szCs w:val="28"/>
        </w:rPr>
        <w:t xml:space="preserve"> </w:t>
      </w:r>
      <w:r w:rsidR="005219EB">
        <w:rPr>
          <w:sz w:val="28"/>
          <w:szCs w:val="28"/>
        </w:rPr>
        <w:t>«</w:t>
      </w:r>
      <w:r w:rsidR="00F37AE6">
        <w:rPr>
          <w:sz w:val="28"/>
          <w:szCs w:val="28"/>
        </w:rPr>
        <w:t>В</w:t>
      </w:r>
      <w:r w:rsidR="00A73C4D" w:rsidRPr="00A73C4D">
        <w:rPr>
          <w:sz w:val="28"/>
          <w:szCs w:val="28"/>
        </w:rPr>
        <w:t>ладее</w:t>
      </w:r>
      <w:r w:rsidR="00F37AE6">
        <w:rPr>
          <w:sz w:val="28"/>
          <w:szCs w:val="28"/>
        </w:rPr>
        <w:t>шь</w:t>
      </w:r>
      <w:r w:rsidR="00A73C4D" w:rsidRPr="00A73C4D">
        <w:rPr>
          <w:sz w:val="28"/>
          <w:szCs w:val="28"/>
        </w:rPr>
        <w:t xml:space="preserve"> информацией - владее</w:t>
      </w:r>
      <w:r w:rsidR="00F37AE6">
        <w:rPr>
          <w:sz w:val="28"/>
          <w:szCs w:val="28"/>
        </w:rPr>
        <w:t>шь</w:t>
      </w:r>
      <w:r w:rsidR="00A73C4D" w:rsidRPr="00A73C4D">
        <w:rPr>
          <w:sz w:val="28"/>
          <w:szCs w:val="28"/>
        </w:rPr>
        <w:t xml:space="preserve"> миром»</w:t>
      </w:r>
      <w:r w:rsidR="00A73C4D">
        <w:rPr>
          <w:sz w:val="28"/>
          <w:szCs w:val="28"/>
        </w:rPr>
        <w:t xml:space="preserve"> </w:t>
      </w:r>
      <w:r w:rsidRPr="00117A5D">
        <w:rPr>
          <w:sz w:val="28"/>
          <w:szCs w:val="28"/>
        </w:rPr>
        <w:t xml:space="preserve">(далее – Конкурс) проводится </w:t>
      </w:r>
      <w:r w:rsidR="001B6BAF" w:rsidRPr="00117A5D">
        <w:rPr>
          <w:sz w:val="28"/>
          <w:szCs w:val="28"/>
        </w:rPr>
        <w:t>президиумом  Кемеровской  областной  организации  профсоюза  работников  государственных  учреждений  и  общественного  обслуживания  Российской  Федерации (далее – Организатор)</w:t>
      </w:r>
      <w:r w:rsidRPr="00117A5D">
        <w:rPr>
          <w:sz w:val="28"/>
          <w:szCs w:val="28"/>
        </w:rPr>
        <w:t>.</w:t>
      </w:r>
    </w:p>
    <w:p w:rsidR="000F4787" w:rsidRDefault="00777F93" w:rsidP="00DD68E1">
      <w:pPr>
        <w:pStyle w:val="a3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117A5D">
        <w:rPr>
          <w:sz w:val="28"/>
          <w:szCs w:val="28"/>
        </w:rPr>
        <w:t xml:space="preserve">1.2. Настоящее Положение определяет цели и задачи </w:t>
      </w:r>
      <w:r w:rsidR="004D1D0F">
        <w:rPr>
          <w:sz w:val="28"/>
          <w:szCs w:val="28"/>
        </w:rPr>
        <w:t>К</w:t>
      </w:r>
      <w:r w:rsidRPr="00117A5D">
        <w:rPr>
          <w:sz w:val="28"/>
          <w:szCs w:val="28"/>
        </w:rPr>
        <w:t>онкурса</w:t>
      </w:r>
      <w:r w:rsidR="000F4787">
        <w:rPr>
          <w:sz w:val="28"/>
          <w:szCs w:val="28"/>
        </w:rPr>
        <w:t>,</w:t>
      </w:r>
      <w:r w:rsidR="00163760">
        <w:rPr>
          <w:sz w:val="28"/>
          <w:szCs w:val="28"/>
        </w:rPr>
        <w:t xml:space="preserve"> </w:t>
      </w:r>
      <w:r w:rsidR="000F4787" w:rsidRPr="00117A5D">
        <w:rPr>
          <w:sz w:val="28"/>
          <w:szCs w:val="28"/>
        </w:rPr>
        <w:t xml:space="preserve"> направленны</w:t>
      </w:r>
      <w:r w:rsidR="000F4787">
        <w:rPr>
          <w:sz w:val="28"/>
          <w:szCs w:val="28"/>
        </w:rPr>
        <w:t>е</w:t>
      </w:r>
      <w:r w:rsidR="000F4787" w:rsidRPr="00117A5D">
        <w:rPr>
          <w:sz w:val="28"/>
          <w:szCs w:val="28"/>
        </w:rPr>
        <w:t xml:space="preserve">  на </w:t>
      </w:r>
      <w:r w:rsidR="000F4787">
        <w:rPr>
          <w:sz w:val="28"/>
          <w:szCs w:val="28"/>
        </w:rPr>
        <w:t>повышение</w:t>
      </w:r>
      <w:r w:rsidRPr="00117A5D">
        <w:rPr>
          <w:sz w:val="28"/>
          <w:szCs w:val="28"/>
        </w:rPr>
        <w:t xml:space="preserve"> </w:t>
      </w:r>
      <w:r w:rsidR="000F4787">
        <w:rPr>
          <w:sz w:val="28"/>
          <w:szCs w:val="28"/>
        </w:rPr>
        <w:t>значимости  информационной  работы.</w:t>
      </w:r>
    </w:p>
    <w:p w:rsidR="00777F93" w:rsidRPr="00117A5D" w:rsidRDefault="00DD68E1" w:rsidP="00DD68E1">
      <w:pPr>
        <w:pStyle w:val="a3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77F93" w:rsidRPr="000F4787">
        <w:rPr>
          <w:sz w:val="28"/>
          <w:szCs w:val="28"/>
        </w:rPr>
        <w:t xml:space="preserve">Предметом Конкурса являются </w:t>
      </w:r>
      <w:r w:rsidR="00D40091" w:rsidRPr="000F4787">
        <w:rPr>
          <w:sz w:val="28"/>
          <w:szCs w:val="28"/>
        </w:rPr>
        <w:t xml:space="preserve">выступления </w:t>
      </w:r>
      <w:r w:rsidR="00786CF2" w:rsidRPr="000F4787">
        <w:rPr>
          <w:sz w:val="28"/>
          <w:szCs w:val="28"/>
        </w:rPr>
        <w:t xml:space="preserve">профсоюзных </w:t>
      </w:r>
      <w:r w:rsidR="007554D4" w:rsidRPr="000F4787">
        <w:rPr>
          <w:sz w:val="28"/>
          <w:szCs w:val="28"/>
        </w:rPr>
        <w:t xml:space="preserve">команд </w:t>
      </w:r>
      <w:r w:rsidR="00AF5B0F">
        <w:rPr>
          <w:color w:val="000000"/>
          <w:sz w:val="28"/>
          <w:szCs w:val="28"/>
          <w:shd w:val="clear" w:color="auto" w:fill="FFFFFF"/>
        </w:rPr>
        <w:t>агитационного, пропагандистского и информационного</w:t>
      </w:r>
      <w:r w:rsidR="007554D4" w:rsidRPr="000F4787">
        <w:rPr>
          <w:color w:val="000000"/>
          <w:sz w:val="28"/>
          <w:szCs w:val="28"/>
          <w:shd w:val="clear" w:color="auto" w:fill="FFFFFF"/>
        </w:rPr>
        <w:t xml:space="preserve"> </w:t>
      </w:r>
      <w:r w:rsidR="00AF5B0F">
        <w:rPr>
          <w:color w:val="000000"/>
          <w:sz w:val="28"/>
          <w:szCs w:val="28"/>
          <w:shd w:val="clear" w:color="auto" w:fill="FFFFFF"/>
        </w:rPr>
        <w:t>характера</w:t>
      </w:r>
      <w:r w:rsidR="007554D4" w:rsidRPr="000F4787">
        <w:rPr>
          <w:color w:val="000000"/>
          <w:sz w:val="28"/>
          <w:szCs w:val="28"/>
          <w:shd w:val="clear" w:color="auto" w:fill="FFFFFF"/>
        </w:rPr>
        <w:t>,</w:t>
      </w:r>
      <w:r w:rsidR="007554D4" w:rsidRPr="000F4787">
        <w:rPr>
          <w:color w:val="000000"/>
          <w:sz w:val="28"/>
          <w:szCs w:val="28"/>
        </w:rPr>
        <w:br/>
      </w:r>
      <w:r w:rsidR="007554D4" w:rsidRPr="000F4787">
        <w:rPr>
          <w:color w:val="000000"/>
          <w:sz w:val="28"/>
          <w:szCs w:val="28"/>
          <w:shd w:val="clear" w:color="auto" w:fill="FFFFFF"/>
        </w:rPr>
        <w:t>для  формирования</w:t>
      </w:r>
      <w:r w:rsidR="009F5C9A">
        <w:rPr>
          <w:color w:val="000000"/>
          <w:sz w:val="28"/>
          <w:szCs w:val="28"/>
          <w:shd w:val="clear" w:color="auto" w:fill="FFFFFF"/>
        </w:rPr>
        <w:t xml:space="preserve"> и усиления</w:t>
      </w:r>
      <w:r w:rsidR="007554D4" w:rsidRPr="000F4787">
        <w:rPr>
          <w:color w:val="000000"/>
          <w:sz w:val="28"/>
          <w:szCs w:val="28"/>
          <w:shd w:val="clear" w:color="auto" w:fill="FFFFFF"/>
        </w:rPr>
        <w:t xml:space="preserve">  позитивного отношения к профсоюзам в обществе.</w:t>
      </w:r>
    </w:p>
    <w:p w:rsidR="00777F93" w:rsidRPr="00117A5D" w:rsidRDefault="00D40091" w:rsidP="00777F93">
      <w:pPr>
        <w:pStyle w:val="a3"/>
        <w:spacing w:before="225" w:beforeAutospacing="0" w:after="225" w:afterAutospacing="0"/>
        <w:jc w:val="both"/>
        <w:rPr>
          <w:rStyle w:val="a8"/>
          <w:sz w:val="28"/>
          <w:szCs w:val="28"/>
        </w:rPr>
      </w:pPr>
      <w:r w:rsidRPr="00117A5D">
        <w:rPr>
          <w:rStyle w:val="a8"/>
          <w:sz w:val="28"/>
          <w:szCs w:val="28"/>
        </w:rPr>
        <w:t xml:space="preserve">2. Цели </w:t>
      </w:r>
      <w:r w:rsidR="00777F93" w:rsidRPr="00117A5D">
        <w:rPr>
          <w:rStyle w:val="a8"/>
          <w:sz w:val="28"/>
          <w:szCs w:val="28"/>
        </w:rPr>
        <w:t xml:space="preserve"> Конкурса</w:t>
      </w:r>
    </w:p>
    <w:p w:rsidR="00F61BFB" w:rsidRPr="00E93783" w:rsidRDefault="008505E6" w:rsidP="0015072D">
      <w:pPr>
        <w:pStyle w:val="a7"/>
        <w:jc w:val="both"/>
        <w:rPr>
          <w:sz w:val="28"/>
          <w:szCs w:val="28"/>
        </w:rPr>
      </w:pPr>
      <w:r w:rsidRPr="00E56C0A">
        <w:rPr>
          <w:sz w:val="28"/>
          <w:szCs w:val="28"/>
        </w:rPr>
        <w:t xml:space="preserve">   </w:t>
      </w:r>
      <w:r w:rsidRPr="00E93783">
        <w:rPr>
          <w:sz w:val="28"/>
          <w:szCs w:val="28"/>
        </w:rPr>
        <w:t>А</w:t>
      </w:r>
      <w:r w:rsidR="00F61BFB" w:rsidRPr="00E93783">
        <w:rPr>
          <w:sz w:val="28"/>
          <w:szCs w:val="28"/>
        </w:rPr>
        <w:t>ктивное </w:t>
      </w:r>
      <w:hyperlink r:id="rId9" w:tooltip="Вовлечение" w:history="1">
        <w:r w:rsidR="003632A4" w:rsidRPr="00E937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при</w:t>
        </w:r>
        <w:r w:rsidR="00F61BFB" w:rsidRPr="00E937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влечение</w:t>
        </w:r>
      </w:hyperlink>
      <w:r w:rsidR="00F61BFB" w:rsidRPr="00E93783">
        <w:rPr>
          <w:sz w:val="28"/>
          <w:szCs w:val="28"/>
        </w:rPr>
        <w:t> </w:t>
      </w:r>
      <w:r w:rsidR="003632A4" w:rsidRPr="00E93783">
        <w:rPr>
          <w:sz w:val="28"/>
          <w:szCs w:val="28"/>
        </w:rPr>
        <w:t>членов профсоюза</w:t>
      </w:r>
      <w:r w:rsidR="00F61BFB" w:rsidRPr="00E93783">
        <w:rPr>
          <w:sz w:val="28"/>
          <w:szCs w:val="28"/>
        </w:rPr>
        <w:t xml:space="preserve"> к участию в мероприятиях, посвященных </w:t>
      </w:r>
      <w:r w:rsidR="00E56C0A" w:rsidRPr="00E93783">
        <w:rPr>
          <w:sz w:val="28"/>
          <w:szCs w:val="28"/>
        </w:rPr>
        <w:t xml:space="preserve"> </w:t>
      </w:r>
      <w:r w:rsidR="00E93783" w:rsidRPr="00E93783">
        <w:rPr>
          <w:sz w:val="28"/>
          <w:szCs w:val="28"/>
        </w:rPr>
        <w:t>Году</w:t>
      </w:r>
      <w:r w:rsidR="004F300D" w:rsidRPr="00E93783">
        <w:rPr>
          <w:sz w:val="28"/>
          <w:szCs w:val="28"/>
        </w:rPr>
        <w:t xml:space="preserve"> информационной политики и цифровизации работы профсоюзов</w:t>
      </w:r>
      <w:r w:rsidR="00E56C0A" w:rsidRPr="00E93783">
        <w:rPr>
          <w:sz w:val="28"/>
          <w:szCs w:val="28"/>
        </w:rPr>
        <w:t>.</w:t>
      </w:r>
    </w:p>
    <w:p w:rsidR="00117A5D" w:rsidRPr="00117A5D" w:rsidRDefault="00117A5D" w:rsidP="00117A5D">
      <w:pPr>
        <w:pStyle w:val="a7"/>
        <w:rPr>
          <w:sz w:val="28"/>
          <w:szCs w:val="28"/>
        </w:rPr>
      </w:pPr>
    </w:p>
    <w:p w:rsidR="00F61BFB" w:rsidRDefault="00D40091" w:rsidP="00117A5D">
      <w:pPr>
        <w:pStyle w:val="a7"/>
        <w:rPr>
          <w:b/>
          <w:sz w:val="28"/>
          <w:szCs w:val="28"/>
        </w:rPr>
      </w:pPr>
      <w:r w:rsidRPr="00117A5D">
        <w:rPr>
          <w:b/>
          <w:sz w:val="28"/>
          <w:szCs w:val="28"/>
        </w:rPr>
        <w:t>3. Задачи  конкурса</w:t>
      </w:r>
    </w:p>
    <w:p w:rsidR="00A21FB8" w:rsidRPr="00B259C4" w:rsidRDefault="00161736" w:rsidP="00A21FB8">
      <w:pPr>
        <w:pStyle w:val="a3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B259C4">
        <w:rPr>
          <w:sz w:val="28"/>
          <w:szCs w:val="28"/>
        </w:rPr>
        <w:t xml:space="preserve">Создание благоприятных возможностей для популяризации значения и эффективности </w:t>
      </w:r>
      <w:r w:rsidR="00A21FB8" w:rsidRPr="00B259C4">
        <w:rPr>
          <w:sz w:val="28"/>
          <w:szCs w:val="28"/>
        </w:rPr>
        <w:t xml:space="preserve"> информационной  работы, </w:t>
      </w:r>
      <w:r w:rsidR="0081336D" w:rsidRPr="00B259C4">
        <w:rPr>
          <w:sz w:val="28"/>
          <w:szCs w:val="28"/>
        </w:rPr>
        <w:t xml:space="preserve"> </w:t>
      </w:r>
      <w:r w:rsidR="00A21FB8" w:rsidRPr="00B259C4">
        <w:rPr>
          <w:sz w:val="28"/>
          <w:szCs w:val="28"/>
        </w:rPr>
        <w:t>направленной:</w:t>
      </w:r>
    </w:p>
    <w:p w:rsidR="00A21FB8" w:rsidRPr="00B259C4" w:rsidRDefault="00A21FB8" w:rsidP="00A21FB8">
      <w:pPr>
        <w:pStyle w:val="a3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B259C4">
        <w:rPr>
          <w:sz w:val="28"/>
          <w:szCs w:val="28"/>
        </w:rPr>
        <w:t>3.1  На отражение сущности и задач деятельности профсоюза по защите социально-экономических прав работников.</w:t>
      </w:r>
    </w:p>
    <w:p w:rsidR="00A21FB8" w:rsidRPr="00B259C4" w:rsidRDefault="00A21FB8" w:rsidP="00A21FB8">
      <w:pPr>
        <w:pStyle w:val="a3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B259C4">
        <w:rPr>
          <w:sz w:val="28"/>
          <w:szCs w:val="28"/>
        </w:rPr>
        <w:t xml:space="preserve">3.2. </w:t>
      </w:r>
      <w:r w:rsidR="009746FD" w:rsidRPr="00B259C4">
        <w:rPr>
          <w:sz w:val="28"/>
          <w:szCs w:val="28"/>
        </w:rPr>
        <w:t>П</w:t>
      </w:r>
      <w:r w:rsidR="009746FD" w:rsidRPr="00B259C4">
        <w:rPr>
          <w:color w:val="000000"/>
          <w:sz w:val="28"/>
          <w:szCs w:val="28"/>
          <w:shd w:val="clear" w:color="auto" w:fill="FFFFFF"/>
        </w:rPr>
        <w:t>ропаганду профсоюзной идеологии и п</w:t>
      </w:r>
      <w:r w:rsidRPr="00B259C4">
        <w:rPr>
          <w:sz w:val="28"/>
          <w:szCs w:val="28"/>
        </w:rPr>
        <w:t xml:space="preserve">опуляризацию профсоюзных идей. </w:t>
      </w:r>
    </w:p>
    <w:p w:rsidR="00A21FB8" w:rsidRPr="00B259C4" w:rsidRDefault="00A21FB8" w:rsidP="00A21FB8">
      <w:pPr>
        <w:pStyle w:val="a3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B259C4">
        <w:rPr>
          <w:sz w:val="28"/>
          <w:szCs w:val="28"/>
        </w:rPr>
        <w:t>3.3. Создание</w:t>
      </w:r>
      <w:r w:rsidR="009746FD" w:rsidRPr="00B259C4">
        <w:rPr>
          <w:color w:val="000000"/>
          <w:sz w:val="28"/>
          <w:szCs w:val="28"/>
          <w:shd w:val="clear" w:color="auto" w:fill="FFFFFF"/>
        </w:rPr>
        <w:t xml:space="preserve">  и укрепление</w:t>
      </w:r>
      <w:r w:rsidRPr="00B259C4">
        <w:rPr>
          <w:sz w:val="28"/>
          <w:szCs w:val="28"/>
        </w:rPr>
        <w:t xml:space="preserve"> положительного имиджа Профсоюза. </w:t>
      </w:r>
    </w:p>
    <w:p w:rsidR="00A21FB8" w:rsidRPr="00B259C4" w:rsidRDefault="00A21FB8" w:rsidP="00A21FB8">
      <w:pPr>
        <w:pStyle w:val="a3"/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 w:rsidRPr="00B259C4">
        <w:rPr>
          <w:sz w:val="28"/>
          <w:szCs w:val="28"/>
        </w:rPr>
        <w:t xml:space="preserve">3.4. Усиление мотивации профсоюзного членства, </w:t>
      </w:r>
    </w:p>
    <w:p w:rsidR="00A21FB8" w:rsidRPr="00B259C4" w:rsidRDefault="00A21FB8" w:rsidP="00A21FB8">
      <w:pPr>
        <w:pStyle w:val="a3"/>
        <w:shd w:val="clear" w:color="auto" w:fill="FFFFFF"/>
        <w:spacing w:after="240"/>
        <w:ind w:left="426" w:hanging="426"/>
        <w:jc w:val="both"/>
        <w:textAlignment w:val="baseline"/>
        <w:rPr>
          <w:sz w:val="28"/>
          <w:szCs w:val="28"/>
        </w:rPr>
      </w:pPr>
      <w:r w:rsidRPr="00B259C4">
        <w:rPr>
          <w:sz w:val="28"/>
          <w:szCs w:val="28"/>
        </w:rPr>
        <w:t>3 Сохранение  высоких показателей численности организаций и охвата       профсоюзным членством.</w:t>
      </w:r>
    </w:p>
    <w:p w:rsidR="00777F93" w:rsidRPr="00117A5D" w:rsidRDefault="00732EDA" w:rsidP="00A21FB8">
      <w:pPr>
        <w:pStyle w:val="a7"/>
        <w:rPr>
          <w:sz w:val="28"/>
          <w:szCs w:val="28"/>
        </w:rPr>
      </w:pPr>
      <w:r>
        <w:rPr>
          <w:rStyle w:val="a8"/>
          <w:sz w:val="28"/>
          <w:szCs w:val="28"/>
        </w:rPr>
        <w:t>4</w:t>
      </w:r>
      <w:r w:rsidR="00777F93" w:rsidRPr="00117A5D">
        <w:rPr>
          <w:rStyle w:val="a8"/>
          <w:sz w:val="28"/>
          <w:szCs w:val="28"/>
        </w:rPr>
        <w:t>. Условия Конкурса и порядок предоставления работ</w:t>
      </w:r>
    </w:p>
    <w:p w:rsidR="00777F93" w:rsidRPr="00117A5D" w:rsidRDefault="00732EDA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F93" w:rsidRPr="00117A5D">
        <w:rPr>
          <w:sz w:val="28"/>
          <w:szCs w:val="28"/>
        </w:rPr>
        <w:t xml:space="preserve">.1. Выступление </w:t>
      </w:r>
      <w:r w:rsidR="006B74CA">
        <w:rPr>
          <w:sz w:val="28"/>
          <w:szCs w:val="28"/>
        </w:rPr>
        <w:t xml:space="preserve">профсоюзных </w:t>
      </w:r>
      <w:r w:rsidR="00777F93" w:rsidRPr="00117A5D">
        <w:rPr>
          <w:sz w:val="28"/>
          <w:szCs w:val="28"/>
        </w:rPr>
        <w:t>агитбригад должно соответствовать целям</w:t>
      </w:r>
      <w:r>
        <w:rPr>
          <w:sz w:val="28"/>
          <w:szCs w:val="28"/>
        </w:rPr>
        <w:t xml:space="preserve">  Конкурса.</w:t>
      </w:r>
      <w:r w:rsidR="00777F93" w:rsidRPr="00117A5D">
        <w:rPr>
          <w:sz w:val="28"/>
          <w:szCs w:val="28"/>
        </w:rPr>
        <w:t xml:space="preserve"> При подготовке</w:t>
      </w:r>
      <w:r w:rsidR="006B74CA">
        <w:rPr>
          <w:sz w:val="28"/>
          <w:szCs w:val="28"/>
        </w:rPr>
        <w:t xml:space="preserve"> выступления</w:t>
      </w:r>
      <w:r w:rsidR="00777F93" w:rsidRPr="00117A5D">
        <w:rPr>
          <w:sz w:val="28"/>
          <w:szCs w:val="28"/>
        </w:rPr>
        <w:t xml:space="preserve"> агитбригады необходимо учитывать заданную тематику</w:t>
      </w:r>
      <w:r w:rsidR="000D05D0">
        <w:rPr>
          <w:sz w:val="28"/>
          <w:szCs w:val="28"/>
        </w:rPr>
        <w:t xml:space="preserve">, а  именно,  </w:t>
      </w:r>
      <w:r w:rsidR="00CD3BFD">
        <w:rPr>
          <w:sz w:val="28"/>
          <w:szCs w:val="28"/>
        </w:rPr>
        <w:t xml:space="preserve">информационная  деятельность   </w:t>
      </w:r>
      <w:r w:rsidR="00DA4B8D">
        <w:rPr>
          <w:sz w:val="28"/>
          <w:szCs w:val="28"/>
        </w:rPr>
        <w:t xml:space="preserve"> и</w:t>
      </w:r>
      <w:r w:rsidR="002D5BE1">
        <w:rPr>
          <w:sz w:val="28"/>
          <w:szCs w:val="28"/>
        </w:rPr>
        <w:t xml:space="preserve"> </w:t>
      </w:r>
      <w:r w:rsidR="00CD3BFD">
        <w:rPr>
          <w:sz w:val="28"/>
          <w:szCs w:val="28"/>
        </w:rPr>
        <w:t xml:space="preserve">её  </w:t>
      </w:r>
      <w:r w:rsidR="00786CF2" w:rsidRPr="00DA4B8D">
        <w:rPr>
          <w:sz w:val="28"/>
          <w:szCs w:val="28"/>
        </w:rPr>
        <w:t>роль</w:t>
      </w:r>
      <w:r w:rsidR="002D5BE1" w:rsidRPr="00DA4B8D">
        <w:rPr>
          <w:sz w:val="28"/>
          <w:szCs w:val="28"/>
        </w:rPr>
        <w:t xml:space="preserve"> </w:t>
      </w:r>
      <w:r w:rsidR="00CD3BFD" w:rsidRPr="00DA4B8D">
        <w:rPr>
          <w:sz w:val="28"/>
          <w:szCs w:val="28"/>
        </w:rPr>
        <w:t xml:space="preserve">в </w:t>
      </w:r>
      <w:r w:rsidR="00CD3BFD">
        <w:rPr>
          <w:sz w:val="28"/>
          <w:szCs w:val="28"/>
        </w:rPr>
        <w:t>с</w:t>
      </w:r>
      <w:r w:rsidR="00CD3BFD" w:rsidRPr="00B259C4">
        <w:rPr>
          <w:sz w:val="28"/>
          <w:szCs w:val="28"/>
        </w:rPr>
        <w:t>оздание</w:t>
      </w:r>
      <w:r w:rsidR="00CD3BFD" w:rsidRPr="00B259C4">
        <w:rPr>
          <w:color w:val="000000"/>
          <w:sz w:val="28"/>
          <w:szCs w:val="28"/>
          <w:shd w:val="clear" w:color="auto" w:fill="FFFFFF"/>
        </w:rPr>
        <w:t xml:space="preserve">  и укрепление</w:t>
      </w:r>
      <w:r w:rsidR="00CD3BFD" w:rsidRPr="00B259C4">
        <w:rPr>
          <w:sz w:val="28"/>
          <w:szCs w:val="28"/>
        </w:rPr>
        <w:t xml:space="preserve"> положительного имиджа Профсоюза</w:t>
      </w:r>
      <w:r w:rsidR="00DA4B8D">
        <w:rPr>
          <w:b/>
          <w:i/>
          <w:sz w:val="28"/>
          <w:szCs w:val="28"/>
        </w:rPr>
        <w:t xml:space="preserve">. </w:t>
      </w:r>
      <w:r w:rsidR="00777F93" w:rsidRPr="00117A5D">
        <w:rPr>
          <w:sz w:val="28"/>
          <w:szCs w:val="28"/>
        </w:rPr>
        <w:t>Выступление</w:t>
      </w:r>
      <w:r w:rsidR="00E05B0E">
        <w:rPr>
          <w:sz w:val="28"/>
          <w:szCs w:val="28"/>
        </w:rPr>
        <w:t xml:space="preserve"> </w:t>
      </w:r>
      <w:r w:rsidR="00777F93" w:rsidRPr="00117A5D">
        <w:rPr>
          <w:sz w:val="28"/>
          <w:szCs w:val="28"/>
        </w:rPr>
        <w:t xml:space="preserve"> должно </w:t>
      </w:r>
      <w:r w:rsidR="00E05B0E">
        <w:rPr>
          <w:sz w:val="28"/>
          <w:szCs w:val="28"/>
        </w:rPr>
        <w:t xml:space="preserve"> </w:t>
      </w:r>
      <w:r w:rsidR="00777F93" w:rsidRPr="00117A5D">
        <w:rPr>
          <w:sz w:val="28"/>
          <w:szCs w:val="28"/>
        </w:rPr>
        <w:t>быть</w:t>
      </w:r>
      <w:r w:rsidR="00E05B0E">
        <w:rPr>
          <w:sz w:val="28"/>
          <w:szCs w:val="28"/>
        </w:rPr>
        <w:t xml:space="preserve"> </w:t>
      </w:r>
      <w:r w:rsidR="00446814">
        <w:rPr>
          <w:sz w:val="28"/>
          <w:szCs w:val="28"/>
        </w:rPr>
        <w:t xml:space="preserve"> интересным, </w:t>
      </w:r>
      <w:r w:rsidR="00E05B0E">
        <w:rPr>
          <w:sz w:val="28"/>
          <w:szCs w:val="28"/>
        </w:rPr>
        <w:t xml:space="preserve"> </w:t>
      </w:r>
      <w:r w:rsidR="00446814">
        <w:rPr>
          <w:sz w:val="28"/>
          <w:szCs w:val="28"/>
        </w:rPr>
        <w:t>живым,</w:t>
      </w:r>
      <w:r w:rsidR="00E05B0E">
        <w:rPr>
          <w:sz w:val="28"/>
          <w:szCs w:val="28"/>
        </w:rPr>
        <w:t xml:space="preserve"> </w:t>
      </w:r>
      <w:r w:rsidR="00446814">
        <w:rPr>
          <w:sz w:val="28"/>
          <w:szCs w:val="28"/>
        </w:rPr>
        <w:t xml:space="preserve"> музыкальным</w:t>
      </w:r>
      <w:r w:rsidR="00777F93" w:rsidRPr="00117A5D">
        <w:rPr>
          <w:sz w:val="28"/>
          <w:szCs w:val="28"/>
        </w:rPr>
        <w:t>.</w:t>
      </w:r>
    </w:p>
    <w:p w:rsidR="00777F93" w:rsidRPr="002D72FD" w:rsidRDefault="0021463A" w:rsidP="00777F93">
      <w:pPr>
        <w:pStyle w:val="a3"/>
        <w:spacing w:before="225" w:beforeAutospacing="0" w:after="225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77F93" w:rsidRPr="00117A5D">
        <w:rPr>
          <w:sz w:val="28"/>
          <w:szCs w:val="28"/>
        </w:rPr>
        <w:t>Длител</w:t>
      </w:r>
      <w:r w:rsidR="00732EDA">
        <w:rPr>
          <w:sz w:val="28"/>
          <w:szCs w:val="28"/>
        </w:rPr>
        <w:t xml:space="preserve">ьность выступления – не более </w:t>
      </w:r>
      <w:r w:rsidR="00DA4B8D">
        <w:rPr>
          <w:sz w:val="28"/>
          <w:szCs w:val="28"/>
        </w:rPr>
        <w:t xml:space="preserve">10 </w:t>
      </w:r>
      <w:r w:rsidR="00777F93" w:rsidRPr="00117A5D">
        <w:rPr>
          <w:sz w:val="28"/>
          <w:szCs w:val="28"/>
        </w:rPr>
        <w:t xml:space="preserve">минут. </w:t>
      </w:r>
    </w:p>
    <w:p w:rsidR="00777F93" w:rsidRPr="00117A5D" w:rsidRDefault="0021463A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777F93" w:rsidRPr="00117A5D">
        <w:rPr>
          <w:sz w:val="28"/>
          <w:szCs w:val="28"/>
        </w:rPr>
        <w:t>Количество участников в агитбригаде – не более 10 человек.</w:t>
      </w:r>
    </w:p>
    <w:p w:rsidR="00777F93" w:rsidRPr="00117A5D" w:rsidRDefault="0021463A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77F93" w:rsidRPr="00117A5D">
        <w:rPr>
          <w:sz w:val="28"/>
          <w:szCs w:val="28"/>
        </w:rPr>
        <w:t>Н</w:t>
      </w:r>
      <w:r>
        <w:rPr>
          <w:sz w:val="28"/>
          <w:szCs w:val="28"/>
        </w:rPr>
        <w:t>а Конкурс принимается только одна  заявка</w:t>
      </w:r>
      <w:r w:rsidR="00777F93" w:rsidRPr="00117A5D">
        <w:rPr>
          <w:sz w:val="28"/>
          <w:szCs w:val="28"/>
        </w:rPr>
        <w:t xml:space="preserve"> от </w:t>
      </w:r>
      <w:r>
        <w:rPr>
          <w:sz w:val="28"/>
          <w:szCs w:val="28"/>
        </w:rPr>
        <w:t>членской  организации, пожелавшей принять  участие в Конкурсе</w:t>
      </w:r>
      <w:r w:rsidR="00777F93" w:rsidRPr="00117A5D">
        <w:rPr>
          <w:sz w:val="28"/>
          <w:szCs w:val="28"/>
        </w:rPr>
        <w:t>.</w:t>
      </w:r>
    </w:p>
    <w:p w:rsidR="009976A0" w:rsidRDefault="0021463A" w:rsidP="009976A0">
      <w:pPr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77F93" w:rsidRPr="00117A5D">
        <w:rPr>
          <w:sz w:val="28"/>
          <w:szCs w:val="28"/>
        </w:rPr>
        <w:t xml:space="preserve">Заявки высылаются по электронной почте на </w:t>
      </w:r>
      <w:r w:rsidR="00777F93" w:rsidRPr="009976A0">
        <w:rPr>
          <w:sz w:val="28"/>
          <w:szCs w:val="28"/>
        </w:rPr>
        <w:t>адрес</w:t>
      </w:r>
      <w:r w:rsidR="009976A0">
        <w:rPr>
          <w:sz w:val="28"/>
          <w:szCs w:val="28"/>
        </w:rPr>
        <w:t xml:space="preserve">: </w:t>
      </w:r>
      <w:r w:rsidR="00777F93" w:rsidRPr="009976A0">
        <w:rPr>
          <w:sz w:val="28"/>
          <w:szCs w:val="28"/>
        </w:rPr>
        <w:t> </w:t>
      </w:r>
      <w:r w:rsidR="009976A0" w:rsidRPr="009976A0">
        <w:rPr>
          <w:sz w:val="28"/>
          <w:szCs w:val="28"/>
          <w:lang w:val="en-US"/>
        </w:rPr>
        <w:t>gosprof</w:t>
      </w:r>
      <w:hyperlink r:id="rId10" w:history="1">
        <w:r w:rsidR="009976A0" w:rsidRPr="009976A0">
          <w:rPr>
            <w:rStyle w:val="a6"/>
            <w:color w:val="auto"/>
            <w:sz w:val="28"/>
            <w:szCs w:val="28"/>
          </w:rPr>
          <w:t>@</w:t>
        </w:r>
        <w:r w:rsidR="009976A0" w:rsidRPr="009976A0">
          <w:rPr>
            <w:sz w:val="28"/>
            <w:szCs w:val="28"/>
            <w:lang w:val="en-US"/>
          </w:rPr>
          <w:t>mail</w:t>
        </w:r>
        <w:r w:rsidR="009976A0" w:rsidRPr="009976A0">
          <w:rPr>
            <w:rStyle w:val="a6"/>
            <w:color w:val="auto"/>
            <w:sz w:val="28"/>
            <w:szCs w:val="28"/>
          </w:rPr>
          <w:t>.</w:t>
        </w:r>
        <w:r w:rsidR="009976A0" w:rsidRPr="009976A0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9976A0" w:rsidRPr="009976A0">
        <w:rPr>
          <w:sz w:val="28"/>
          <w:szCs w:val="28"/>
        </w:rPr>
        <w:t xml:space="preserve">;     </w:t>
      </w:r>
      <w:r w:rsidR="009976A0" w:rsidRPr="009976A0">
        <w:rPr>
          <w:sz w:val="28"/>
          <w:szCs w:val="28"/>
          <w:lang w:val="en-US"/>
        </w:rPr>
        <w:t>SALgosprof</w:t>
      </w:r>
      <w:hyperlink r:id="rId11" w:history="1">
        <w:r w:rsidR="009976A0" w:rsidRPr="009976A0">
          <w:rPr>
            <w:rStyle w:val="a6"/>
            <w:color w:val="auto"/>
            <w:sz w:val="28"/>
            <w:szCs w:val="28"/>
          </w:rPr>
          <w:t>@</w:t>
        </w:r>
        <w:r w:rsidR="009976A0" w:rsidRPr="009976A0">
          <w:rPr>
            <w:rStyle w:val="a6"/>
            <w:color w:val="auto"/>
            <w:sz w:val="28"/>
            <w:szCs w:val="28"/>
            <w:lang w:val="en-US"/>
          </w:rPr>
          <w:t>yandex</w:t>
        </w:r>
        <w:r w:rsidR="009976A0" w:rsidRPr="009976A0">
          <w:rPr>
            <w:rStyle w:val="a6"/>
            <w:color w:val="auto"/>
            <w:sz w:val="28"/>
            <w:szCs w:val="28"/>
          </w:rPr>
          <w:t>.</w:t>
        </w:r>
        <w:r w:rsidR="009976A0" w:rsidRPr="009976A0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1777A0">
        <w:rPr>
          <w:rStyle w:val="a6"/>
          <w:color w:val="auto"/>
          <w:sz w:val="28"/>
          <w:szCs w:val="28"/>
        </w:rPr>
        <w:t>.</w:t>
      </w:r>
    </w:p>
    <w:p w:rsidR="001777A0" w:rsidRPr="001777A0" w:rsidRDefault="001777A0" w:rsidP="009976A0">
      <w:pPr>
        <w:rPr>
          <w:sz w:val="16"/>
          <w:szCs w:val="16"/>
        </w:rPr>
      </w:pPr>
    </w:p>
    <w:p w:rsidR="001777A0" w:rsidRPr="001777A0" w:rsidRDefault="009976A0" w:rsidP="001777A0">
      <w:pPr>
        <w:pStyle w:val="a7"/>
        <w:rPr>
          <w:sz w:val="28"/>
          <w:szCs w:val="28"/>
        </w:rPr>
      </w:pPr>
      <w:r w:rsidRPr="001777A0">
        <w:rPr>
          <w:sz w:val="28"/>
          <w:szCs w:val="28"/>
        </w:rPr>
        <w:t>4.6</w:t>
      </w:r>
      <w:r w:rsidR="00777F93" w:rsidRPr="001777A0">
        <w:rPr>
          <w:sz w:val="28"/>
          <w:szCs w:val="28"/>
        </w:rPr>
        <w:t>.  Заявка должна быть оформлена по установл</w:t>
      </w:r>
      <w:r w:rsidRPr="001777A0">
        <w:rPr>
          <w:sz w:val="28"/>
          <w:szCs w:val="28"/>
        </w:rPr>
        <w:t>енной форме</w:t>
      </w:r>
    </w:p>
    <w:p w:rsidR="00777F93" w:rsidRPr="001777A0" w:rsidRDefault="009976A0" w:rsidP="001777A0">
      <w:pPr>
        <w:pStyle w:val="a7"/>
        <w:rPr>
          <w:sz w:val="28"/>
          <w:szCs w:val="28"/>
        </w:rPr>
      </w:pPr>
      <w:r w:rsidRPr="001777A0">
        <w:rPr>
          <w:sz w:val="28"/>
          <w:szCs w:val="28"/>
        </w:rPr>
        <w:t xml:space="preserve"> (см. Приложение 1).</w:t>
      </w:r>
    </w:p>
    <w:p w:rsidR="00777F93" w:rsidRPr="00117A5D" w:rsidRDefault="009976A0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F93" w:rsidRPr="00117A5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77F93" w:rsidRPr="00117A5D">
        <w:rPr>
          <w:sz w:val="28"/>
          <w:szCs w:val="28"/>
        </w:rPr>
        <w:t>.    Приём заявок на участие в Конкурсе проходит </w:t>
      </w:r>
      <w:r w:rsidR="00945295">
        <w:rPr>
          <w:rStyle w:val="a8"/>
          <w:sz w:val="28"/>
          <w:szCs w:val="28"/>
        </w:rPr>
        <w:t xml:space="preserve">до </w:t>
      </w:r>
      <w:r w:rsidR="0005046F">
        <w:rPr>
          <w:rStyle w:val="a8"/>
          <w:sz w:val="28"/>
          <w:szCs w:val="28"/>
        </w:rPr>
        <w:t>20</w:t>
      </w:r>
      <w:r w:rsidR="00DA4B8D">
        <w:rPr>
          <w:rStyle w:val="a8"/>
          <w:sz w:val="28"/>
          <w:szCs w:val="28"/>
        </w:rPr>
        <w:t>.04.</w:t>
      </w:r>
      <w:r w:rsidR="00777F93" w:rsidRPr="00117A5D">
        <w:rPr>
          <w:rStyle w:val="a8"/>
          <w:sz w:val="28"/>
          <w:szCs w:val="28"/>
        </w:rPr>
        <w:t xml:space="preserve"> 20</w:t>
      </w:r>
      <w:r w:rsidR="00DA4B8D">
        <w:rPr>
          <w:rStyle w:val="a8"/>
          <w:sz w:val="28"/>
          <w:szCs w:val="28"/>
        </w:rPr>
        <w:t>2</w:t>
      </w:r>
      <w:r w:rsidR="0005046F">
        <w:rPr>
          <w:rStyle w:val="a8"/>
          <w:sz w:val="28"/>
          <w:szCs w:val="28"/>
        </w:rPr>
        <w:t>2</w:t>
      </w:r>
      <w:r w:rsidR="00777F93" w:rsidRPr="00117A5D">
        <w:rPr>
          <w:rStyle w:val="a8"/>
          <w:sz w:val="28"/>
          <w:szCs w:val="28"/>
        </w:rPr>
        <w:t xml:space="preserve"> года</w:t>
      </w:r>
      <w:r w:rsidR="00777F93" w:rsidRPr="00117A5D">
        <w:rPr>
          <w:sz w:val="28"/>
          <w:szCs w:val="28"/>
        </w:rPr>
        <w:t>.</w:t>
      </w:r>
    </w:p>
    <w:p w:rsidR="00777F93" w:rsidRDefault="00777F93" w:rsidP="00777F93">
      <w:pPr>
        <w:pStyle w:val="a3"/>
        <w:spacing w:before="225" w:beforeAutospacing="0" w:after="225" w:afterAutospacing="0"/>
        <w:jc w:val="both"/>
        <w:rPr>
          <w:rStyle w:val="a8"/>
          <w:sz w:val="28"/>
          <w:szCs w:val="28"/>
        </w:rPr>
      </w:pPr>
      <w:r w:rsidRPr="00117A5D">
        <w:rPr>
          <w:rStyle w:val="a8"/>
          <w:sz w:val="28"/>
          <w:szCs w:val="28"/>
        </w:rPr>
        <w:t>5. Оргкомитет и жюри Конкурса</w:t>
      </w:r>
    </w:p>
    <w:p w:rsidR="0043290B" w:rsidRPr="00A231BD" w:rsidRDefault="0043290B" w:rsidP="0043290B">
      <w:pPr>
        <w:rPr>
          <w:b/>
          <w:sz w:val="16"/>
          <w:szCs w:val="16"/>
        </w:rPr>
      </w:pPr>
    </w:p>
    <w:p w:rsidR="0043290B" w:rsidRDefault="0043290B" w:rsidP="00D771C7">
      <w:pPr>
        <w:pStyle w:val="ac"/>
        <w:numPr>
          <w:ilvl w:val="1"/>
          <w:numId w:val="17"/>
        </w:numPr>
        <w:ind w:left="426" w:hanging="426"/>
        <w:jc w:val="both"/>
        <w:rPr>
          <w:sz w:val="28"/>
          <w:szCs w:val="28"/>
        </w:rPr>
      </w:pPr>
      <w:r w:rsidRPr="0043290B">
        <w:rPr>
          <w:sz w:val="28"/>
          <w:szCs w:val="28"/>
        </w:rPr>
        <w:t xml:space="preserve">Общее  руководство  по  подготовке  и  проведению </w:t>
      </w:r>
      <w:r>
        <w:rPr>
          <w:sz w:val="28"/>
          <w:szCs w:val="28"/>
        </w:rPr>
        <w:t>Конкурса</w:t>
      </w:r>
      <w:r w:rsidRPr="0043290B">
        <w:rPr>
          <w:sz w:val="28"/>
          <w:szCs w:val="28"/>
        </w:rPr>
        <w:t xml:space="preserve">  возложить  на председателя   областной  организации   профсоюза  Л. И. Суркову,</w:t>
      </w:r>
      <w:r w:rsidRPr="00BD487C">
        <w:t xml:space="preserve"> </w:t>
      </w:r>
      <w:r>
        <w:t xml:space="preserve"> </w:t>
      </w:r>
      <w:r w:rsidRPr="0043290B">
        <w:rPr>
          <w:sz w:val="28"/>
          <w:szCs w:val="28"/>
        </w:rPr>
        <w:t xml:space="preserve">подготовку  </w:t>
      </w:r>
      <w:r>
        <w:rPr>
          <w:sz w:val="28"/>
          <w:szCs w:val="28"/>
        </w:rPr>
        <w:t>и</w:t>
      </w:r>
      <w:r>
        <w:t xml:space="preserve">  </w:t>
      </w:r>
      <w:r w:rsidRPr="0043290B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>Конкурса на членов  оргкомитета</w:t>
      </w:r>
      <w:r w:rsidRPr="0043290B">
        <w:rPr>
          <w:sz w:val="28"/>
          <w:szCs w:val="28"/>
        </w:rPr>
        <w:t>.</w:t>
      </w:r>
    </w:p>
    <w:p w:rsidR="0043290B" w:rsidRPr="00225342" w:rsidRDefault="0043290B" w:rsidP="00225342">
      <w:pPr>
        <w:pStyle w:val="ac"/>
        <w:numPr>
          <w:ilvl w:val="1"/>
          <w:numId w:val="17"/>
        </w:numPr>
        <w:jc w:val="both"/>
        <w:rPr>
          <w:sz w:val="28"/>
          <w:szCs w:val="28"/>
        </w:rPr>
      </w:pPr>
      <w:r w:rsidRPr="00225342">
        <w:rPr>
          <w:sz w:val="28"/>
          <w:szCs w:val="28"/>
        </w:rPr>
        <w:t xml:space="preserve">Для  </w:t>
      </w:r>
      <w:r w:rsidR="00C65D79" w:rsidRPr="00117A5D">
        <w:rPr>
          <w:sz w:val="28"/>
          <w:szCs w:val="28"/>
        </w:rPr>
        <w:t xml:space="preserve">организации и проведения Конкурса и работы жюри создается организационный комитет </w:t>
      </w:r>
      <w:r w:rsidR="00C65D79">
        <w:rPr>
          <w:sz w:val="28"/>
          <w:szCs w:val="28"/>
        </w:rPr>
        <w:t xml:space="preserve"> </w:t>
      </w:r>
      <w:r w:rsidR="00C65D79" w:rsidRPr="00117A5D">
        <w:rPr>
          <w:sz w:val="28"/>
          <w:szCs w:val="28"/>
        </w:rPr>
        <w:t>Конкурса</w:t>
      </w:r>
      <w:r w:rsidR="00C65D79">
        <w:rPr>
          <w:sz w:val="28"/>
          <w:szCs w:val="28"/>
        </w:rPr>
        <w:t xml:space="preserve"> </w:t>
      </w:r>
      <w:r w:rsidR="00523EF6">
        <w:rPr>
          <w:sz w:val="28"/>
          <w:szCs w:val="28"/>
        </w:rPr>
        <w:t xml:space="preserve"> </w:t>
      </w:r>
      <w:r w:rsidRPr="00225342">
        <w:rPr>
          <w:sz w:val="28"/>
          <w:szCs w:val="28"/>
        </w:rPr>
        <w:t>в  составе:</w:t>
      </w:r>
    </w:p>
    <w:p w:rsidR="0043290B" w:rsidRPr="00D270D8" w:rsidRDefault="0043290B" w:rsidP="0043290B">
      <w:pPr>
        <w:tabs>
          <w:tab w:val="left" w:pos="284"/>
        </w:tabs>
        <w:jc w:val="both"/>
        <w:rPr>
          <w:i/>
          <w:sz w:val="28"/>
          <w:szCs w:val="28"/>
        </w:rPr>
      </w:pPr>
      <w:r w:rsidRPr="00D270D8">
        <w:rPr>
          <w:i/>
          <w:sz w:val="28"/>
          <w:szCs w:val="28"/>
        </w:rPr>
        <w:t>-  Председатель организационного комитета:</w:t>
      </w:r>
    </w:p>
    <w:p w:rsidR="0043290B" w:rsidRDefault="0043290B" w:rsidP="0043290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Суркова Людмила Ивановна – председатель областной организации   профсоюза работников государственных учреждений и общественного обслуживания РФ</w:t>
      </w:r>
    </w:p>
    <w:p w:rsidR="0043290B" w:rsidRPr="00781514" w:rsidRDefault="0043290B" w:rsidP="0043290B">
      <w:pPr>
        <w:tabs>
          <w:tab w:val="left" w:pos="284"/>
        </w:tabs>
        <w:jc w:val="both"/>
        <w:rPr>
          <w:i/>
          <w:sz w:val="28"/>
          <w:szCs w:val="28"/>
        </w:rPr>
      </w:pPr>
      <w:r w:rsidRPr="00781514">
        <w:rPr>
          <w:i/>
          <w:sz w:val="28"/>
          <w:szCs w:val="28"/>
        </w:rPr>
        <w:t>Члены  организационного комитета:</w:t>
      </w:r>
    </w:p>
    <w:p w:rsidR="0043290B" w:rsidRDefault="0043290B" w:rsidP="0043290B">
      <w:pPr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Светлана Александровна – главный специалист областной  организации профсоюза РГУ и ОО РФ</w:t>
      </w:r>
      <w:r w:rsidRPr="00781F03">
        <w:rPr>
          <w:sz w:val="28"/>
          <w:szCs w:val="28"/>
        </w:rPr>
        <w:t xml:space="preserve">; </w:t>
      </w:r>
    </w:p>
    <w:p w:rsidR="0043290B" w:rsidRDefault="0043290B" w:rsidP="0043290B">
      <w:pPr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B81944">
        <w:rPr>
          <w:sz w:val="28"/>
          <w:szCs w:val="28"/>
        </w:rPr>
        <w:t>Гладышева Людмила Викторовна – главный бухгалтер областной организации профсоюза РГУ и ОО РФ</w:t>
      </w:r>
      <w:r>
        <w:rPr>
          <w:sz w:val="28"/>
          <w:szCs w:val="28"/>
        </w:rPr>
        <w:t>;</w:t>
      </w:r>
    </w:p>
    <w:p w:rsidR="006931E2" w:rsidRPr="00B118FE" w:rsidRDefault="006931E2" w:rsidP="00B118FE">
      <w:pPr>
        <w:pStyle w:val="a7"/>
        <w:ind w:left="567" w:hanging="567"/>
        <w:rPr>
          <w:sz w:val="28"/>
          <w:szCs w:val="28"/>
        </w:rPr>
      </w:pPr>
      <w:r w:rsidRPr="00B118FE">
        <w:rPr>
          <w:sz w:val="28"/>
          <w:szCs w:val="28"/>
        </w:rPr>
        <w:t>5.3. Организационный комитет Конкурса осуществляет:</w:t>
      </w:r>
    </w:p>
    <w:p w:rsidR="006931E2" w:rsidRPr="00B118FE" w:rsidRDefault="00B118FE" w:rsidP="00B118FE">
      <w:pPr>
        <w:pStyle w:val="a7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6931E2" w:rsidRPr="00B118FE">
        <w:rPr>
          <w:sz w:val="28"/>
          <w:szCs w:val="28"/>
        </w:rPr>
        <w:t>согласование критериев оценки конкурсных работ;</w:t>
      </w:r>
    </w:p>
    <w:p w:rsidR="006931E2" w:rsidRPr="00D523BE" w:rsidRDefault="00B118FE" w:rsidP="00D523BE">
      <w:pPr>
        <w:pStyle w:val="a7"/>
        <w:rPr>
          <w:sz w:val="28"/>
          <w:szCs w:val="28"/>
        </w:rPr>
      </w:pPr>
      <w:r w:rsidRPr="00D523BE">
        <w:rPr>
          <w:sz w:val="28"/>
          <w:szCs w:val="28"/>
        </w:rPr>
        <w:t xml:space="preserve">         - </w:t>
      </w:r>
      <w:r w:rsidR="006931E2" w:rsidRPr="00D523BE">
        <w:rPr>
          <w:sz w:val="28"/>
          <w:szCs w:val="28"/>
        </w:rPr>
        <w:t>организационно-методическое сопровождение Конкурса;</w:t>
      </w:r>
    </w:p>
    <w:p w:rsidR="006138F9" w:rsidRDefault="001164BF" w:rsidP="00D523BE">
      <w:pPr>
        <w:pStyle w:val="a7"/>
        <w:rPr>
          <w:sz w:val="28"/>
          <w:szCs w:val="28"/>
        </w:rPr>
      </w:pPr>
      <w:r w:rsidRPr="00D523BE">
        <w:rPr>
          <w:sz w:val="28"/>
          <w:szCs w:val="28"/>
        </w:rPr>
        <w:t xml:space="preserve">5.4    Жюри Конкурса заслушивает  и  осуществляет оценку конкурсных материалов, определяет победителя и призёров Конкурса. </w:t>
      </w:r>
    </w:p>
    <w:p w:rsidR="001164BF" w:rsidRPr="00D523BE" w:rsidRDefault="001164BF" w:rsidP="00D523BE">
      <w:pPr>
        <w:pStyle w:val="a7"/>
        <w:rPr>
          <w:sz w:val="28"/>
          <w:szCs w:val="28"/>
        </w:rPr>
      </w:pPr>
      <w:r w:rsidRPr="00D523BE">
        <w:rPr>
          <w:sz w:val="28"/>
          <w:szCs w:val="28"/>
        </w:rPr>
        <w:t>Состав жюри</w:t>
      </w:r>
      <w:r w:rsidR="00E948A2">
        <w:rPr>
          <w:sz w:val="28"/>
          <w:szCs w:val="28"/>
        </w:rPr>
        <w:t xml:space="preserve"> на усмотрение</w:t>
      </w:r>
      <w:r w:rsidR="006138F9">
        <w:rPr>
          <w:sz w:val="28"/>
          <w:szCs w:val="28"/>
        </w:rPr>
        <w:t xml:space="preserve"> президиума областной организации ПРГУ и ОО РФ</w:t>
      </w:r>
      <w:r w:rsidR="003C7420">
        <w:rPr>
          <w:sz w:val="28"/>
          <w:szCs w:val="28"/>
        </w:rPr>
        <w:t xml:space="preserve">        (доводится дополнительно</w:t>
      </w:r>
      <w:r w:rsidR="00E948A2">
        <w:rPr>
          <w:sz w:val="28"/>
          <w:szCs w:val="28"/>
        </w:rPr>
        <w:t>)</w:t>
      </w:r>
      <w:r w:rsidR="003C7420">
        <w:rPr>
          <w:sz w:val="28"/>
          <w:szCs w:val="28"/>
        </w:rPr>
        <w:t>.</w:t>
      </w:r>
    </w:p>
    <w:p w:rsidR="001164BF" w:rsidRPr="005A57D3" w:rsidRDefault="001164BF" w:rsidP="001164BF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5A57D3">
        <w:rPr>
          <w:rStyle w:val="a8"/>
          <w:sz w:val="28"/>
          <w:szCs w:val="28"/>
        </w:rPr>
        <w:t>6. Критерии оценки</w:t>
      </w:r>
      <w:r w:rsidR="002101E8">
        <w:rPr>
          <w:rStyle w:val="a8"/>
          <w:sz w:val="28"/>
          <w:szCs w:val="28"/>
        </w:rPr>
        <w:t xml:space="preserve">  (от 1 – 10 баллов по  каждому показателю)</w:t>
      </w:r>
    </w:p>
    <w:p w:rsidR="001164BF" w:rsidRPr="005A57D3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A57D3">
        <w:rPr>
          <w:sz w:val="28"/>
          <w:szCs w:val="28"/>
        </w:rPr>
        <w:t>содержание программы</w:t>
      </w:r>
      <w:r w:rsidR="006138F9">
        <w:rPr>
          <w:sz w:val="28"/>
          <w:szCs w:val="28"/>
        </w:rPr>
        <w:t>, соответствующая тематике</w:t>
      </w:r>
      <w:r w:rsidRPr="005A57D3">
        <w:rPr>
          <w:sz w:val="28"/>
          <w:szCs w:val="28"/>
        </w:rPr>
        <w:t>;</w:t>
      </w:r>
    </w:p>
    <w:p w:rsidR="001164BF" w:rsidRPr="005A57D3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A57D3">
        <w:rPr>
          <w:sz w:val="28"/>
          <w:szCs w:val="28"/>
        </w:rPr>
        <w:t>оригинальность идеи;</w:t>
      </w:r>
    </w:p>
    <w:p w:rsidR="001164BF" w:rsidRPr="005A57D3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A57D3">
        <w:rPr>
          <w:sz w:val="28"/>
          <w:szCs w:val="28"/>
        </w:rPr>
        <w:t>исполнительский уровень;</w:t>
      </w:r>
    </w:p>
    <w:p w:rsidR="001164BF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709" w:hanging="709"/>
        <w:jc w:val="both"/>
        <w:rPr>
          <w:sz w:val="28"/>
          <w:szCs w:val="28"/>
        </w:rPr>
      </w:pPr>
      <w:r w:rsidRPr="005A57D3">
        <w:rPr>
          <w:sz w:val="28"/>
          <w:szCs w:val="28"/>
        </w:rPr>
        <w:t xml:space="preserve">эстетическое (форма одежды, наличие единого атрибута во внешнем виде </w:t>
      </w:r>
      <w:r>
        <w:rPr>
          <w:sz w:val="28"/>
          <w:szCs w:val="28"/>
        </w:rPr>
        <w:t xml:space="preserve">   </w:t>
      </w:r>
      <w:r w:rsidRPr="005A57D3">
        <w:rPr>
          <w:sz w:val="28"/>
          <w:szCs w:val="28"/>
        </w:rPr>
        <w:t>участников) и музыкальное оформление программы.</w:t>
      </w:r>
    </w:p>
    <w:p w:rsidR="001164BF" w:rsidRPr="005A57D3" w:rsidRDefault="001164BF" w:rsidP="001164BF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5A57D3">
        <w:rPr>
          <w:rStyle w:val="a8"/>
          <w:sz w:val="28"/>
          <w:szCs w:val="28"/>
        </w:rPr>
        <w:t xml:space="preserve">7. </w:t>
      </w:r>
      <w:r w:rsidR="00D523BE">
        <w:rPr>
          <w:rStyle w:val="a8"/>
          <w:sz w:val="28"/>
          <w:szCs w:val="28"/>
        </w:rPr>
        <w:t xml:space="preserve">     </w:t>
      </w:r>
      <w:r w:rsidRPr="005A57D3">
        <w:rPr>
          <w:rStyle w:val="a8"/>
          <w:sz w:val="28"/>
          <w:szCs w:val="28"/>
        </w:rPr>
        <w:t>Сроки и порядок проведения Конкурса</w:t>
      </w:r>
    </w:p>
    <w:p w:rsidR="001164BF" w:rsidRDefault="001164BF" w:rsidP="001164BF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Конкурс  будет  проходить в один   этап </w:t>
      </w:r>
      <w:r w:rsidR="006138F9">
        <w:rPr>
          <w:sz w:val="28"/>
          <w:szCs w:val="28"/>
        </w:rPr>
        <w:t>в</w:t>
      </w:r>
      <w:r w:rsidRPr="005A57D3">
        <w:rPr>
          <w:rStyle w:val="a8"/>
          <w:sz w:val="28"/>
          <w:szCs w:val="28"/>
        </w:rPr>
        <w:t xml:space="preserve"> </w:t>
      </w:r>
      <w:r w:rsidR="00DA4B8D">
        <w:rPr>
          <w:rStyle w:val="a8"/>
          <w:sz w:val="28"/>
          <w:szCs w:val="28"/>
        </w:rPr>
        <w:t xml:space="preserve">конце </w:t>
      </w:r>
      <w:r w:rsidR="00555850">
        <w:rPr>
          <w:rStyle w:val="a8"/>
          <w:sz w:val="28"/>
          <w:szCs w:val="28"/>
        </w:rPr>
        <w:t>мая</w:t>
      </w:r>
      <w:r w:rsidR="00C57530">
        <w:rPr>
          <w:rStyle w:val="a8"/>
          <w:sz w:val="28"/>
          <w:szCs w:val="28"/>
        </w:rPr>
        <w:t xml:space="preserve"> - июне</w:t>
      </w:r>
      <w:r w:rsidRPr="005A57D3">
        <w:rPr>
          <w:rStyle w:val="a8"/>
          <w:sz w:val="28"/>
          <w:szCs w:val="28"/>
        </w:rPr>
        <w:t xml:space="preserve"> 20</w:t>
      </w:r>
      <w:r>
        <w:rPr>
          <w:rStyle w:val="a8"/>
          <w:sz w:val="28"/>
          <w:szCs w:val="28"/>
        </w:rPr>
        <w:t>2</w:t>
      </w:r>
      <w:r w:rsidR="00A73C4D">
        <w:rPr>
          <w:rStyle w:val="a8"/>
          <w:sz w:val="28"/>
          <w:szCs w:val="28"/>
        </w:rPr>
        <w:t>2</w:t>
      </w:r>
      <w:r w:rsidRPr="005A57D3">
        <w:rPr>
          <w:rStyle w:val="a8"/>
          <w:sz w:val="28"/>
          <w:szCs w:val="28"/>
        </w:rPr>
        <w:t>года</w:t>
      </w:r>
      <w:r w:rsidR="006138F9">
        <w:rPr>
          <w:rStyle w:val="a8"/>
          <w:sz w:val="28"/>
          <w:szCs w:val="28"/>
        </w:rPr>
        <w:t xml:space="preserve"> </w:t>
      </w:r>
      <w:r w:rsidR="006138F9" w:rsidRPr="006138F9">
        <w:rPr>
          <w:rStyle w:val="a8"/>
          <w:b w:val="0"/>
          <w:sz w:val="28"/>
          <w:szCs w:val="28"/>
        </w:rPr>
        <w:t>(</w:t>
      </w:r>
      <w:r w:rsidR="00C57530">
        <w:rPr>
          <w:rStyle w:val="a8"/>
          <w:b w:val="0"/>
          <w:sz w:val="28"/>
          <w:szCs w:val="28"/>
        </w:rPr>
        <w:t>дата</w:t>
      </w:r>
      <w:r w:rsidR="006138F9">
        <w:rPr>
          <w:rStyle w:val="a8"/>
          <w:b w:val="0"/>
          <w:sz w:val="28"/>
          <w:szCs w:val="28"/>
        </w:rPr>
        <w:t xml:space="preserve"> </w:t>
      </w:r>
      <w:r w:rsidR="00C57530">
        <w:rPr>
          <w:rStyle w:val="a8"/>
          <w:b w:val="0"/>
          <w:sz w:val="28"/>
          <w:szCs w:val="28"/>
        </w:rPr>
        <w:t>будет  уточнена</w:t>
      </w:r>
      <w:r w:rsidR="006138F9">
        <w:rPr>
          <w:rStyle w:val="a8"/>
          <w:b w:val="0"/>
          <w:sz w:val="28"/>
          <w:szCs w:val="28"/>
        </w:rPr>
        <w:t>)</w:t>
      </w:r>
      <w:r w:rsidR="00C57530">
        <w:rPr>
          <w:rStyle w:val="a8"/>
          <w:b w:val="0"/>
          <w:sz w:val="28"/>
          <w:szCs w:val="28"/>
        </w:rPr>
        <w:t>,</w:t>
      </w:r>
      <w:r w:rsidRPr="006138F9">
        <w:rPr>
          <w:rStyle w:val="a8"/>
          <w:b w:val="0"/>
          <w:sz w:val="28"/>
          <w:szCs w:val="28"/>
        </w:rPr>
        <w:t xml:space="preserve">  </w:t>
      </w:r>
      <w:r w:rsidRPr="007F4AD8">
        <w:rPr>
          <w:rStyle w:val="a8"/>
          <w:b w:val="0"/>
          <w:sz w:val="28"/>
          <w:szCs w:val="28"/>
        </w:rPr>
        <w:t>выступление  коллективов</w:t>
      </w:r>
      <w:r>
        <w:rPr>
          <w:rStyle w:val="a8"/>
          <w:sz w:val="28"/>
          <w:szCs w:val="28"/>
        </w:rPr>
        <w:t xml:space="preserve">, </w:t>
      </w:r>
      <w:r w:rsidRPr="005A57D3">
        <w:rPr>
          <w:sz w:val="28"/>
          <w:szCs w:val="28"/>
        </w:rPr>
        <w:t> подведение итогов Конкурса, и церемония награждения</w:t>
      </w:r>
      <w:bookmarkStart w:id="0" w:name="_GoBack"/>
      <w:bookmarkEnd w:id="0"/>
      <w:r w:rsidRPr="005A57D3">
        <w:rPr>
          <w:sz w:val="28"/>
          <w:szCs w:val="28"/>
        </w:rPr>
        <w:t>.</w:t>
      </w:r>
    </w:p>
    <w:p w:rsidR="0043290B" w:rsidRDefault="0043290B" w:rsidP="0043290B">
      <w:pPr>
        <w:tabs>
          <w:tab w:val="left" w:pos="0"/>
        </w:tabs>
        <w:jc w:val="both"/>
        <w:rPr>
          <w:sz w:val="16"/>
          <w:szCs w:val="16"/>
        </w:rPr>
      </w:pPr>
    </w:p>
    <w:p w:rsidR="0043290B" w:rsidRPr="00D523BE" w:rsidRDefault="00D523BE" w:rsidP="00D523BE">
      <w:pPr>
        <w:pStyle w:val="ac"/>
        <w:numPr>
          <w:ilvl w:val="0"/>
          <w:numId w:val="18"/>
        </w:numPr>
        <w:tabs>
          <w:tab w:val="left" w:pos="0"/>
        </w:tabs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290B" w:rsidRPr="00D523BE">
        <w:rPr>
          <w:b/>
          <w:sz w:val="28"/>
          <w:szCs w:val="28"/>
        </w:rPr>
        <w:t>одведение  итогов  и  награждение</w:t>
      </w:r>
    </w:p>
    <w:p w:rsidR="0043290B" w:rsidRPr="000565D8" w:rsidRDefault="0043290B" w:rsidP="0043290B">
      <w:pPr>
        <w:tabs>
          <w:tab w:val="left" w:pos="0"/>
        </w:tabs>
        <w:jc w:val="both"/>
        <w:rPr>
          <w:b/>
          <w:sz w:val="16"/>
          <w:szCs w:val="16"/>
        </w:rPr>
      </w:pPr>
    </w:p>
    <w:p w:rsidR="0043290B" w:rsidRDefault="00B5203E" w:rsidP="00B5203E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2F7B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победитель    набравший </w:t>
      </w:r>
      <w:r w:rsidR="0043290B" w:rsidRPr="00B5203E">
        <w:rPr>
          <w:sz w:val="28"/>
          <w:szCs w:val="28"/>
        </w:rPr>
        <w:t xml:space="preserve">  </w:t>
      </w:r>
      <w:r w:rsidR="0034676A">
        <w:rPr>
          <w:sz w:val="28"/>
          <w:szCs w:val="28"/>
        </w:rPr>
        <w:t>максимальное</w:t>
      </w:r>
      <w:r w:rsidR="0043290B" w:rsidRPr="00B5203E">
        <w:rPr>
          <w:sz w:val="28"/>
          <w:szCs w:val="28"/>
        </w:rPr>
        <w:t xml:space="preserve">  количество  баллов,  награждается  кубком </w:t>
      </w:r>
      <w:r w:rsidR="0043290B" w:rsidRPr="00B5203E">
        <w:rPr>
          <w:b/>
          <w:sz w:val="28"/>
          <w:szCs w:val="28"/>
          <w:lang w:val="en-US"/>
        </w:rPr>
        <w:t>I</w:t>
      </w:r>
      <w:r w:rsidR="0043290B" w:rsidRPr="00B5203E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и  денежной  премией </w:t>
      </w:r>
      <w:r w:rsidR="00DA4B8D">
        <w:rPr>
          <w:sz w:val="28"/>
          <w:szCs w:val="28"/>
        </w:rPr>
        <w:t>10</w:t>
      </w:r>
      <w:r w:rsidR="0043290B" w:rsidRPr="00B5203E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="0043290B" w:rsidRPr="00B5203E">
        <w:rPr>
          <w:sz w:val="28"/>
          <w:szCs w:val="28"/>
        </w:rPr>
        <w:t xml:space="preserve">  рублей.</w:t>
      </w:r>
    </w:p>
    <w:p w:rsidR="0043290B" w:rsidRDefault="002F7BD2" w:rsidP="002F7BD2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2F7BD2">
        <w:rPr>
          <w:sz w:val="28"/>
          <w:szCs w:val="28"/>
        </w:rPr>
        <w:t>Коллектив занявший</w:t>
      </w:r>
      <w:r w:rsidR="0043290B" w:rsidRPr="002F7BD2">
        <w:rPr>
          <w:sz w:val="28"/>
          <w:szCs w:val="28"/>
        </w:rPr>
        <w:t xml:space="preserve">  2  место,  награждается кубком </w:t>
      </w:r>
      <w:r w:rsidR="0043290B" w:rsidRPr="002F7BD2">
        <w:rPr>
          <w:b/>
          <w:sz w:val="28"/>
          <w:szCs w:val="28"/>
          <w:lang w:val="en-US"/>
        </w:rPr>
        <w:t>II</w:t>
      </w:r>
      <w:r w:rsidR="0043290B" w:rsidRPr="002F7BD2">
        <w:rPr>
          <w:b/>
          <w:sz w:val="28"/>
          <w:szCs w:val="28"/>
        </w:rPr>
        <w:t xml:space="preserve"> степени</w:t>
      </w:r>
      <w:r w:rsidR="0043290B" w:rsidRPr="002F7BD2">
        <w:rPr>
          <w:sz w:val="28"/>
          <w:szCs w:val="28"/>
        </w:rPr>
        <w:t xml:space="preserve">  и  денежной  премией    </w:t>
      </w:r>
      <w:r w:rsidR="00DA4B8D">
        <w:rPr>
          <w:sz w:val="28"/>
          <w:szCs w:val="28"/>
        </w:rPr>
        <w:t>7</w:t>
      </w:r>
      <w:r w:rsidR="0043290B" w:rsidRPr="002F7BD2">
        <w:rPr>
          <w:sz w:val="28"/>
          <w:szCs w:val="28"/>
        </w:rPr>
        <w:t xml:space="preserve">   тысячи рублей.</w:t>
      </w:r>
    </w:p>
    <w:p w:rsidR="0043290B" w:rsidRDefault="002F7BD2" w:rsidP="002F7BD2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2F7BD2">
        <w:rPr>
          <w:sz w:val="28"/>
          <w:szCs w:val="28"/>
        </w:rPr>
        <w:t xml:space="preserve">Коллектив занявший </w:t>
      </w:r>
      <w:r w:rsidR="0043290B" w:rsidRPr="002F7BD2">
        <w:rPr>
          <w:sz w:val="28"/>
          <w:szCs w:val="28"/>
        </w:rPr>
        <w:t xml:space="preserve">   3    место,  награждается  кубком </w:t>
      </w:r>
      <w:r w:rsidR="0043290B" w:rsidRPr="002F7BD2">
        <w:rPr>
          <w:b/>
          <w:sz w:val="28"/>
          <w:szCs w:val="28"/>
          <w:lang w:val="en-US"/>
        </w:rPr>
        <w:t>III</w:t>
      </w:r>
      <w:r w:rsidR="0043290B" w:rsidRPr="002F7BD2">
        <w:rPr>
          <w:b/>
          <w:sz w:val="28"/>
          <w:szCs w:val="28"/>
        </w:rPr>
        <w:t xml:space="preserve"> степени</w:t>
      </w:r>
      <w:r w:rsidR="0043290B" w:rsidRPr="002F7BD2">
        <w:rPr>
          <w:sz w:val="28"/>
          <w:szCs w:val="28"/>
        </w:rPr>
        <w:t xml:space="preserve">    и  денежной  премией </w:t>
      </w:r>
      <w:r>
        <w:rPr>
          <w:sz w:val="28"/>
          <w:szCs w:val="28"/>
        </w:rPr>
        <w:t xml:space="preserve"> </w:t>
      </w:r>
      <w:r w:rsidR="00DA4B8D">
        <w:rPr>
          <w:sz w:val="28"/>
          <w:szCs w:val="28"/>
        </w:rPr>
        <w:t>5</w:t>
      </w:r>
      <w:r>
        <w:rPr>
          <w:sz w:val="28"/>
          <w:szCs w:val="28"/>
        </w:rPr>
        <w:t xml:space="preserve">  тысяча</w:t>
      </w:r>
      <w:r w:rsidR="0043290B" w:rsidRPr="002F7BD2">
        <w:rPr>
          <w:sz w:val="28"/>
          <w:szCs w:val="28"/>
        </w:rPr>
        <w:t xml:space="preserve">  рублей.</w:t>
      </w:r>
    </w:p>
    <w:p w:rsidR="0034676A" w:rsidRPr="0020436F" w:rsidRDefault="0034676A" w:rsidP="002F7BD2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 случае,  если  при  подведении  итогов  Конкурса,   2  коллектива  имеют  равное  количество  баллов  приоритеты  отдаются  коллективу  имеющему  лучшие  результаты  по  итогам  состязаний  по  оригинальности  идеи.</w:t>
      </w:r>
    </w:p>
    <w:p w:rsidR="0020436F" w:rsidRPr="0020436F" w:rsidRDefault="0020436F" w:rsidP="0020436F">
      <w:pPr>
        <w:pStyle w:val="ac"/>
        <w:tabs>
          <w:tab w:val="left" w:pos="0"/>
        </w:tabs>
        <w:ind w:left="1440"/>
        <w:jc w:val="both"/>
        <w:rPr>
          <w:sz w:val="28"/>
          <w:szCs w:val="28"/>
        </w:rPr>
      </w:pPr>
    </w:p>
    <w:p w:rsidR="0020436F" w:rsidRPr="00105F75" w:rsidRDefault="0020436F" w:rsidP="0020436F">
      <w:pPr>
        <w:numPr>
          <w:ilvl w:val="0"/>
          <w:numId w:val="18"/>
        </w:numPr>
        <w:tabs>
          <w:tab w:val="left" w:pos="0"/>
        </w:tabs>
        <w:rPr>
          <w:b/>
          <w:sz w:val="28"/>
          <w:szCs w:val="28"/>
        </w:rPr>
      </w:pPr>
      <w:r w:rsidRPr="00105F75">
        <w:rPr>
          <w:b/>
          <w:sz w:val="28"/>
          <w:szCs w:val="28"/>
        </w:rPr>
        <w:t>Финансирование</w:t>
      </w:r>
    </w:p>
    <w:p w:rsidR="0020436F" w:rsidRPr="0012695B" w:rsidRDefault="0020436F" w:rsidP="0020436F">
      <w:pPr>
        <w:tabs>
          <w:tab w:val="left" w:pos="0"/>
        </w:tabs>
        <w:rPr>
          <w:sz w:val="16"/>
          <w:szCs w:val="16"/>
        </w:rPr>
      </w:pPr>
    </w:p>
    <w:p w:rsidR="0020436F" w:rsidRDefault="0020436F" w:rsidP="0020436F">
      <w:pPr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Расходы,  связанные  с  подготовкой коллектива, их доставкой к месту проведения  мероприятия,  несет    </w:t>
      </w:r>
      <w:r w:rsidRPr="00B908C6">
        <w:rPr>
          <w:sz w:val="28"/>
          <w:szCs w:val="28"/>
        </w:rPr>
        <w:t xml:space="preserve">командирующая сторона.  </w:t>
      </w:r>
    </w:p>
    <w:p w:rsidR="0020436F" w:rsidRDefault="0020436F" w:rsidP="0020436F">
      <w:pPr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86102F">
        <w:rPr>
          <w:sz w:val="28"/>
          <w:szCs w:val="28"/>
        </w:rPr>
        <w:t xml:space="preserve">Расходы,  связанные </w:t>
      </w:r>
      <w:r w:rsidR="00E948A2">
        <w:rPr>
          <w:sz w:val="28"/>
          <w:szCs w:val="28"/>
        </w:rPr>
        <w:t xml:space="preserve">с </w:t>
      </w:r>
      <w:r w:rsidR="006138F9" w:rsidRPr="006138F9">
        <w:rPr>
          <w:sz w:val="28"/>
          <w:szCs w:val="28"/>
        </w:rPr>
        <w:t>питанием участников</w:t>
      </w:r>
      <w:r w:rsidR="00E948A2">
        <w:rPr>
          <w:sz w:val="28"/>
          <w:szCs w:val="28"/>
        </w:rPr>
        <w:t>,</w:t>
      </w:r>
      <w:r w:rsidRPr="0086102F">
        <w:rPr>
          <w:sz w:val="28"/>
          <w:szCs w:val="28"/>
        </w:rPr>
        <w:t xml:space="preserve">  награждением команд, несет  </w:t>
      </w:r>
      <w:r>
        <w:rPr>
          <w:sz w:val="28"/>
          <w:szCs w:val="28"/>
        </w:rPr>
        <w:t>Организатор.</w:t>
      </w:r>
    </w:p>
    <w:p w:rsidR="0020436F" w:rsidRPr="0086102F" w:rsidRDefault="0020436F" w:rsidP="0020436F">
      <w:pPr>
        <w:tabs>
          <w:tab w:val="left" w:pos="0"/>
        </w:tabs>
        <w:ind w:left="1440"/>
        <w:jc w:val="both"/>
        <w:rPr>
          <w:sz w:val="28"/>
          <w:szCs w:val="28"/>
        </w:rPr>
      </w:pPr>
    </w:p>
    <w:p w:rsidR="0020436F" w:rsidRPr="0012695B" w:rsidRDefault="0020436F" w:rsidP="0020436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0436F" w:rsidRPr="0020436F" w:rsidRDefault="0020436F" w:rsidP="0020436F">
      <w:pPr>
        <w:pStyle w:val="ac"/>
        <w:tabs>
          <w:tab w:val="left" w:pos="0"/>
        </w:tabs>
        <w:jc w:val="both"/>
        <w:rPr>
          <w:sz w:val="28"/>
          <w:szCs w:val="28"/>
        </w:rPr>
      </w:pPr>
    </w:p>
    <w:p w:rsidR="0020436F" w:rsidRPr="0020436F" w:rsidRDefault="0020436F" w:rsidP="0020436F">
      <w:pPr>
        <w:tabs>
          <w:tab w:val="left" w:pos="0"/>
        </w:tabs>
        <w:jc w:val="both"/>
        <w:rPr>
          <w:sz w:val="28"/>
          <w:szCs w:val="28"/>
        </w:rPr>
      </w:pPr>
    </w:p>
    <w:p w:rsidR="0043290B" w:rsidRDefault="0043290B" w:rsidP="0043290B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7F4AD8" w:rsidRDefault="007F4AD8" w:rsidP="007F4AD8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</w:p>
    <w:p w:rsidR="007F4AD8" w:rsidRPr="005A57D3" w:rsidRDefault="007F4AD8" w:rsidP="007F4AD8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</w:p>
    <w:p w:rsidR="00F011E0" w:rsidRDefault="00F011E0" w:rsidP="00777F93">
      <w:pPr>
        <w:pStyle w:val="a3"/>
        <w:spacing w:before="225" w:beforeAutospacing="0" w:after="225" w:afterAutospacing="0"/>
        <w:jc w:val="right"/>
        <w:rPr>
          <w:sz w:val="28"/>
          <w:szCs w:val="28"/>
        </w:rPr>
        <w:sectPr w:rsidR="00F011E0" w:rsidSect="003C7420">
          <w:type w:val="continuous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777F93" w:rsidRPr="009372C6" w:rsidRDefault="00777F93" w:rsidP="00777F93">
      <w:pPr>
        <w:pStyle w:val="a3"/>
        <w:spacing w:before="225" w:beforeAutospacing="0" w:after="225" w:afterAutospacing="0"/>
        <w:jc w:val="right"/>
        <w:rPr>
          <w:b/>
          <w:sz w:val="28"/>
          <w:szCs w:val="28"/>
        </w:rPr>
      </w:pPr>
      <w:r w:rsidRPr="009372C6">
        <w:rPr>
          <w:b/>
          <w:sz w:val="28"/>
          <w:szCs w:val="28"/>
        </w:rPr>
        <w:lastRenderedPageBreak/>
        <w:t xml:space="preserve">Приложение </w:t>
      </w:r>
      <w:r w:rsidR="009372C6" w:rsidRPr="009372C6">
        <w:rPr>
          <w:b/>
          <w:sz w:val="28"/>
          <w:szCs w:val="28"/>
        </w:rPr>
        <w:t xml:space="preserve"> № </w:t>
      </w:r>
      <w:r w:rsidRPr="009372C6">
        <w:rPr>
          <w:b/>
          <w:sz w:val="28"/>
          <w:szCs w:val="28"/>
        </w:rPr>
        <w:t>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544"/>
        <w:gridCol w:w="2693"/>
        <w:gridCol w:w="2977"/>
        <w:gridCol w:w="1984"/>
      </w:tblGrid>
      <w:tr w:rsidR="00F011E0" w:rsidRPr="005A57D3" w:rsidTr="00F011E0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 w:rsidP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 xml:space="preserve">Название </w:t>
            </w:r>
            <w:r>
              <w:rPr>
                <w:rStyle w:val="a8"/>
                <w:sz w:val="28"/>
                <w:szCs w:val="28"/>
              </w:rPr>
              <w:t xml:space="preserve">ППО </w:t>
            </w:r>
            <w:r w:rsidRPr="005A57D3">
              <w:rPr>
                <w:rStyle w:val="a8"/>
                <w:sz w:val="28"/>
                <w:szCs w:val="28"/>
              </w:rPr>
              <w:t xml:space="preserve">организации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Название номера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Название команды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Техническая поддержка выступления, что требуется для выступления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Контактный телефон</w:t>
            </w:r>
          </w:p>
        </w:tc>
      </w:tr>
      <w:tr w:rsidR="00F011E0" w:rsidRPr="005A57D3" w:rsidTr="00F011E0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</w:tr>
    </w:tbl>
    <w:p w:rsidR="00F011E0" w:rsidRDefault="00F011E0" w:rsidP="00777F93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777F93" w:rsidRPr="005A57D3" w:rsidRDefault="00777F93" w:rsidP="00777F93">
      <w:pPr>
        <w:pStyle w:val="a3"/>
        <w:spacing w:before="225" w:beforeAutospacing="0" w:after="225" w:afterAutospacing="0"/>
        <w:rPr>
          <w:sz w:val="28"/>
          <w:szCs w:val="28"/>
        </w:rPr>
      </w:pPr>
      <w:r w:rsidRPr="005A57D3">
        <w:rPr>
          <w:sz w:val="28"/>
          <w:szCs w:val="28"/>
        </w:rPr>
        <w:t xml:space="preserve">Дата и подпись </w:t>
      </w:r>
    </w:p>
    <w:p w:rsidR="00B32C1D" w:rsidRPr="005A57D3" w:rsidRDefault="00B32C1D" w:rsidP="00316AC7">
      <w:pPr>
        <w:ind w:right="-478"/>
        <w:rPr>
          <w:sz w:val="28"/>
          <w:szCs w:val="28"/>
        </w:rPr>
      </w:pPr>
    </w:p>
    <w:sectPr w:rsidR="00B32C1D" w:rsidRPr="005A57D3" w:rsidSect="005F61B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2A" w:rsidRDefault="0038522A" w:rsidP="004D457D">
      <w:r>
        <w:separator/>
      </w:r>
    </w:p>
  </w:endnote>
  <w:endnote w:type="continuationSeparator" w:id="0">
    <w:p w:rsidR="0038522A" w:rsidRDefault="0038522A" w:rsidP="004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2A" w:rsidRDefault="0038522A" w:rsidP="004D457D">
      <w:r>
        <w:separator/>
      </w:r>
    </w:p>
  </w:footnote>
  <w:footnote w:type="continuationSeparator" w:id="0">
    <w:p w:rsidR="0038522A" w:rsidRDefault="0038522A" w:rsidP="004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F10"/>
    <w:multiLevelType w:val="multilevel"/>
    <w:tmpl w:val="C30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6230"/>
    <w:multiLevelType w:val="multilevel"/>
    <w:tmpl w:val="6EE4898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1F1A68"/>
    <w:multiLevelType w:val="multilevel"/>
    <w:tmpl w:val="692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E44A9"/>
    <w:multiLevelType w:val="multilevel"/>
    <w:tmpl w:val="73DC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3088D"/>
    <w:multiLevelType w:val="multilevel"/>
    <w:tmpl w:val="3702BF9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49C2E10"/>
    <w:multiLevelType w:val="multilevel"/>
    <w:tmpl w:val="B05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F191A"/>
    <w:multiLevelType w:val="hybridMultilevel"/>
    <w:tmpl w:val="6568C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3955"/>
    <w:multiLevelType w:val="multilevel"/>
    <w:tmpl w:val="510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05EE8"/>
    <w:multiLevelType w:val="multilevel"/>
    <w:tmpl w:val="687A68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C95C9D"/>
    <w:multiLevelType w:val="multilevel"/>
    <w:tmpl w:val="6CA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D407D"/>
    <w:multiLevelType w:val="multilevel"/>
    <w:tmpl w:val="5A5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6668C"/>
    <w:multiLevelType w:val="multilevel"/>
    <w:tmpl w:val="B22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84F78"/>
    <w:multiLevelType w:val="multilevel"/>
    <w:tmpl w:val="59220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DC34584"/>
    <w:multiLevelType w:val="multilevel"/>
    <w:tmpl w:val="4DA417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062A75"/>
    <w:multiLevelType w:val="multilevel"/>
    <w:tmpl w:val="13A0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0254B"/>
    <w:multiLevelType w:val="multilevel"/>
    <w:tmpl w:val="DE3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F7851"/>
    <w:multiLevelType w:val="multilevel"/>
    <w:tmpl w:val="312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47773"/>
    <w:multiLevelType w:val="multilevel"/>
    <w:tmpl w:val="82FC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B5120"/>
    <w:multiLevelType w:val="multilevel"/>
    <w:tmpl w:val="F63286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F"/>
    <w:rsid w:val="00011894"/>
    <w:rsid w:val="0005046F"/>
    <w:rsid w:val="00080F1D"/>
    <w:rsid w:val="00084325"/>
    <w:rsid w:val="000D05D0"/>
    <w:rsid w:val="000D30AE"/>
    <w:rsid w:val="000D729E"/>
    <w:rsid w:val="000E0D10"/>
    <w:rsid w:val="000F4787"/>
    <w:rsid w:val="00106CA7"/>
    <w:rsid w:val="00115BFD"/>
    <w:rsid w:val="001164BF"/>
    <w:rsid w:val="00117A5D"/>
    <w:rsid w:val="0014119A"/>
    <w:rsid w:val="0015072D"/>
    <w:rsid w:val="00161736"/>
    <w:rsid w:val="00163760"/>
    <w:rsid w:val="001777A0"/>
    <w:rsid w:val="00195197"/>
    <w:rsid w:val="001B6BAF"/>
    <w:rsid w:val="001C05D2"/>
    <w:rsid w:val="001D03A5"/>
    <w:rsid w:val="001D315C"/>
    <w:rsid w:val="001F4F95"/>
    <w:rsid w:val="0020436F"/>
    <w:rsid w:val="002101E8"/>
    <w:rsid w:val="00211792"/>
    <w:rsid w:val="00213204"/>
    <w:rsid w:val="0021463A"/>
    <w:rsid w:val="00221FB7"/>
    <w:rsid w:val="00225342"/>
    <w:rsid w:val="002373C0"/>
    <w:rsid w:val="00237F8B"/>
    <w:rsid w:val="00241263"/>
    <w:rsid w:val="00253632"/>
    <w:rsid w:val="002716E3"/>
    <w:rsid w:val="00276128"/>
    <w:rsid w:val="002A4970"/>
    <w:rsid w:val="002C3DDC"/>
    <w:rsid w:val="002C5E32"/>
    <w:rsid w:val="002D4FAD"/>
    <w:rsid w:val="002D5BE1"/>
    <w:rsid w:val="002D72FD"/>
    <w:rsid w:val="002F7BD2"/>
    <w:rsid w:val="00300EC2"/>
    <w:rsid w:val="003150A6"/>
    <w:rsid w:val="00316AC7"/>
    <w:rsid w:val="00327406"/>
    <w:rsid w:val="00332DCD"/>
    <w:rsid w:val="0034676A"/>
    <w:rsid w:val="003632A4"/>
    <w:rsid w:val="0038522A"/>
    <w:rsid w:val="00385855"/>
    <w:rsid w:val="00394E52"/>
    <w:rsid w:val="003C1263"/>
    <w:rsid w:val="003C15CC"/>
    <w:rsid w:val="003C7420"/>
    <w:rsid w:val="003E2DFF"/>
    <w:rsid w:val="003E4713"/>
    <w:rsid w:val="003E6822"/>
    <w:rsid w:val="00420F12"/>
    <w:rsid w:val="0043290B"/>
    <w:rsid w:val="004370F8"/>
    <w:rsid w:val="00443713"/>
    <w:rsid w:val="00446814"/>
    <w:rsid w:val="00470016"/>
    <w:rsid w:val="00496C6C"/>
    <w:rsid w:val="004A0475"/>
    <w:rsid w:val="004A2229"/>
    <w:rsid w:val="004B1593"/>
    <w:rsid w:val="004C6315"/>
    <w:rsid w:val="004D12CE"/>
    <w:rsid w:val="004D1D0F"/>
    <w:rsid w:val="004D457D"/>
    <w:rsid w:val="004D4FD8"/>
    <w:rsid w:val="004E2FEC"/>
    <w:rsid w:val="004F1153"/>
    <w:rsid w:val="004F300D"/>
    <w:rsid w:val="005079D3"/>
    <w:rsid w:val="005209B9"/>
    <w:rsid w:val="005219EB"/>
    <w:rsid w:val="00523EF6"/>
    <w:rsid w:val="00542303"/>
    <w:rsid w:val="00544E8C"/>
    <w:rsid w:val="00555850"/>
    <w:rsid w:val="00555FA7"/>
    <w:rsid w:val="0055786A"/>
    <w:rsid w:val="005607BA"/>
    <w:rsid w:val="005640C2"/>
    <w:rsid w:val="00585DC0"/>
    <w:rsid w:val="00593B7C"/>
    <w:rsid w:val="005A1512"/>
    <w:rsid w:val="005A2B3F"/>
    <w:rsid w:val="005A57D3"/>
    <w:rsid w:val="005E1A19"/>
    <w:rsid w:val="005F01EE"/>
    <w:rsid w:val="005F61B4"/>
    <w:rsid w:val="006138F9"/>
    <w:rsid w:val="00616144"/>
    <w:rsid w:val="00624E8B"/>
    <w:rsid w:val="00645A70"/>
    <w:rsid w:val="00676A68"/>
    <w:rsid w:val="006931E2"/>
    <w:rsid w:val="006B6C92"/>
    <w:rsid w:val="006B74CA"/>
    <w:rsid w:val="006C2611"/>
    <w:rsid w:val="006C79AF"/>
    <w:rsid w:val="006D1021"/>
    <w:rsid w:val="006E51FA"/>
    <w:rsid w:val="006F5439"/>
    <w:rsid w:val="0070172B"/>
    <w:rsid w:val="00706BE8"/>
    <w:rsid w:val="00713C6E"/>
    <w:rsid w:val="00725C6F"/>
    <w:rsid w:val="007265A2"/>
    <w:rsid w:val="00726E76"/>
    <w:rsid w:val="00730374"/>
    <w:rsid w:val="00732D66"/>
    <w:rsid w:val="00732EDA"/>
    <w:rsid w:val="00733EA2"/>
    <w:rsid w:val="007554D4"/>
    <w:rsid w:val="00773580"/>
    <w:rsid w:val="00777F93"/>
    <w:rsid w:val="00786CF2"/>
    <w:rsid w:val="007A0A7A"/>
    <w:rsid w:val="007C0CB8"/>
    <w:rsid w:val="007D42FD"/>
    <w:rsid w:val="007E1449"/>
    <w:rsid w:val="007E29E2"/>
    <w:rsid w:val="007E465D"/>
    <w:rsid w:val="007F4617"/>
    <w:rsid w:val="007F4AD8"/>
    <w:rsid w:val="00801507"/>
    <w:rsid w:val="008027E8"/>
    <w:rsid w:val="00810B85"/>
    <w:rsid w:val="0081252B"/>
    <w:rsid w:val="0081336D"/>
    <w:rsid w:val="008300C9"/>
    <w:rsid w:val="008308BC"/>
    <w:rsid w:val="0083341F"/>
    <w:rsid w:val="008505E6"/>
    <w:rsid w:val="00852BB8"/>
    <w:rsid w:val="00855081"/>
    <w:rsid w:val="0087660F"/>
    <w:rsid w:val="008A42B4"/>
    <w:rsid w:val="008E6709"/>
    <w:rsid w:val="008F246C"/>
    <w:rsid w:val="0092240F"/>
    <w:rsid w:val="009251CA"/>
    <w:rsid w:val="00926BA4"/>
    <w:rsid w:val="009372C6"/>
    <w:rsid w:val="00945295"/>
    <w:rsid w:val="00960923"/>
    <w:rsid w:val="0097123F"/>
    <w:rsid w:val="009746FD"/>
    <w:rsid w:val="009837E1"/>
    <w:rsid w:val="00987B73"/>
    <w:rsid w:val="00995887"/>
    <w:rsid w:val="009976A0"/>
    <w:rsid w:val="009A1C1D"/>
    <w:rsid w:val="009B7425"/>
    <w:rsid w:val="009D4272"/>
    <w:rsid w:val="009E2EB8"/>
    <w:rsid w:val="009F5C9A"/>
    <w:rsid w:val="00A21FB8"/>
    <w:rsid w:val="00A30944"/>
    <w:rsid w:val="00A32D34"/>
    <w:rsid w:val="00A65CDB"/>
    <w:rsid w:val="00A73C4D"/>
    <w:rsid w:val="00A95AEE"/>
    <w:rsid w:val="00AA02C7"/>
    <w:rsid w:val="00AA080D"/>
    <w:rsid w:val="00AA3724"/>
    <w:rsid w:val="00AA5908"/>
    <w:rsid w:val="00AF0C80"/>
    <w:rsid w:val="00AF5B0F"/>
    <w:rsid w:val="00B118FE"/>
    <w:rsid w:val="00B1323E"/>
    <w:rsid w:val="00B16871"/>
    <w:rsid w:val="00B21307"/>
    <w:rsid w:val="00B2138F"/>
    <w:rsid w:val="00B24011"/>
    <w:rsid w:val="00B259C4"/>
    <w:rsid w:val="00B32C1D"/>
    <w:rsid w:val="00B5203E"/>
    <w:rsid w:val="00B66956"/>
    <w:rsid w:val="00BA5025"/>
    <w:rsid w:val="00BB3F9C"/>
    <w:rsid w:val="00BC137C"/>
    <w:rsid w:val="00BF4D6D"/>
    <w:rsid w:val="00BF5206"/>
    <w:rsid w:val="00BF5FD5"/>
    <w:rsid w:val="00C07749"/>
    <w:rsid w:val="00C14A2A"/>
    <w:rsid w:val="00C41AD7"/>
    <w:rsid w:val="00C463EE"/>
    <w:rsid w:val="00C57530"/>
    <w:rsid w:val="00C65D79"/>
    <w:rsid w:val="00C82211"/>
    <w:rsid w:val="00C84527"/>
    <w:rsid w:val="00C875EF"/>
    <w:rsid w:val="00CB4618"/>
    <w:rsid w:val="00CD3BFD"/>
    <w:rsid w:val="00CE6791"/>
    <w:rsid w:val="00D047FE"/>
    <w:rsid w:val="00D1589A"/>
    <w:rsid w:val="00D24EA6"/>
    <w:rsid w:val="00D40091"/>
    <w:rsid w:val="00D47161"/>
    <w:rsid w:val="00D523BE"/>
    <w:rsid w:val="00D5789D"/>
    <w:rsid w:val="00D765F1"/>
    <w:rsid w:val="00D771C7"/>
    <w:rsid w:val="00D91AC4"/>
    <w:rsid w:val="00D9689F"/>
    <w:rsid w:val="00DA0CFB"/>
    <w:rsid w:val="00DA4B8D"/>
    <w:rsid w:val="00DD33E1"/>
    <w:rsid w:val="00DD68E1"/>
    <w:rsid w:val="00DF732A"/>
    <w:rsid w:val="00E01B75"/>
    <w:rsid w:val="00E02B93"/>
    <w:rsid w:val="00E059C2"/>
    <w:rsid w:val="00E05AD8"/>
    <w:rsid w:val="00E05B0E"/>
    <w:rsid w:val="00E30024"/>
    <w:rsid w:val="00E30B66"/>
    <w:rsid w:val="00E34EF6"/>
    <w:rsid w:val="00E41B86"/>
    <w:rsid w:val="00E56BF2"/>
    <w:rsid w:val="00E56C0A"/>
    <w:rsid w:val="00E57F2C"/>
    <w:rsid w:val="00E641D2"/>
    <w:rsid w:val="00E7671B"/>
    <w:rsid w:val="00E91996"/>
    <w:rsid w:val="00E93783"/>
    <w:rsid w:val="00E948A2"/>
    <w:rsid w:val="00E97257"/>
    <w:rsid w:val="00EA06C8"/>
    <w:rsid w:val="00EA4A39"/>
    <w:rsid w:val="00EA7402"/>
    <w:rsid w:val="00EB42B9"/>
    <w:rsid w:val="00EB74C4"/>
    <w:rsid w:val="00ED2DC5"/>
    <w:rsid w:val="00EE6D05"/>
    <w:rsid w:val="00F011E0"/>
    <w:rsid w:val="00F0439D"/>
    <w:rsid w:val="00F23626"/>
    <w:rsid w:val="00F32302"/>
    <w:rsid w:val="00F36785"/>
    <w:rsid w:val="00F37AE6"/>
    <w:rsid w:val="00F454CE"/>
    <w:rsid w:val="00F61BFB"/>
    <w:rsid w:val="00F74574"/>
    <w:rsid w:val="00FA1C5B"/>
    <w:rsid w:val="00FA72E8"/>
    <w:rsid w:val="00FB4FEF"/>
    <w:rsid w:val="00FC112B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7226"/>
  <w15:chartTrackingRefBased/>
  <w15:docId w15:val="{6FCC438F-30B9-4B60-AD99-BB5C8F95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3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A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7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0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93B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BA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0A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A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786A"/>
    <w:rPr>
      <w:b/>
      <w:bCs/>
    </w:rPr>
  </w:style>
  <w:style w:type="paragraph" w:customStyle="1" w:styleId="title-footer">
    <w:name w:val="title-footer"/>
    <w:basedOn w:val="a"/>
    <w:rsid w:val="00585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956"/>
  </w:style>
  <w:style w:type="paragraph" w:styleId="a9">
    <w:name w:val="Plain Text"/>
    <w:basedOn w:val="a"/>
    <w:link w:val="aa"/>
    <w:uiPriority w:val="99"/>
    <w:semiHidden/>
    <w:unhideWhenUsed/>
    <w:rsid w:val="00011894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semiHidden/>
    <w:rsid w:val="000118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7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1BF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D45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4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D45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4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732">
          <w:marLeft w:val="0"/>
          <w:marRight w:val="488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29" w:color="E4E4E4"/>
            <w:right w:val="single" w:sz="6" w:space="0" w:color="E4E4E4"/>
          </w:divBdr>
          <w:divsChild>
            <w:div w:id="1621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19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29" w:color="E4E4E4"/>
            <w:right w:val="single" w:sz="6" w:space="0" w:color="E4E4E4"/>
          </w:divBdr>
          <w:divsChild>
            <w:div w:id="1914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6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049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536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4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6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9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58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0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36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@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@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F95A-E4CF-4131-81B1-E7348DDC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2022-03-31T03:38:00Z</cp:lastPrinted>
  <dcterms:created xsi:type="dcterms:W3CDTF">2019-11-05T06:33:00Z</dcterms:created>
  <dcterms:modified xsi:type="dcterms:W3CDTF">2022-05-13T03:51:00Z</dcterms:modified>
</cp:coreProperties>
</file>