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34" w:rsidRPr="00483486" w:rsidRDefault="00D87234" w:rsidP="00D87234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483486">
        <w:rPr>
          <w:rFonts w:ascii="Times New Roman" w:hAnsi="Times New Roman" w:cs="Times New Roman"/>
          <w:sz w:val="24"/>
          <w:szCs w:val="24"/>
          <w:u w:val="single"/>
          <w:lang w:val="ru-RU"/>
        </w:rPr>
        <w:t>Проект</w:t>
      </w:r>
    </w:p>
    <w:p w:rsidR="00D87234" w:rsidRDefault="00D87234" w:rsidP="007275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7555" w:rsidRDefault="00727555" w:rsidP="007275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7555">
        <w:rPr>
          <w:rFonts w:ascii="Times New Roman" w:hAnsi="Times New Roman" w:cs="Times New Roman"/>
          <w:sz w:val="28"/>
          <w:szCs w:val="28"/>
          <w:lang w:val="ru-RU"/>
        </w:rPr>
        <w:t>СОГЛАШЕНИЕ</w:t>
      </w:r>
    </w:p>
    <w:p w:rsidR="00727555" w:rsidRDefault="00727555" w:rsidP="007275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Федерации профсоюзных организаций Кузбасса </w:t>
      </w:r>
    </w:p>
    <w:p w:rsidR="0003489F" w:rsidRDefault="00727555" w:rsidP="007275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Отделения </w:t>
      </w:r>
      <w:r w:rsidR="00487067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03489F">
        <w:rPr>
          <w:rFonts w:ascii="Times New Roman" w:hAnsi="Times New Roman" w:cs="Times New Roman"/>
          <w:sz w:val="28"/>
          <w:szCs w:val="28"/>
          <w:lang w:val="ru-RU"/>
        </w:rPr>
        <w:t xml:space="preserve">онда пенсионного и социального страхования </w:t>
      </w:r>
    </w:p>
    <w:p w:rsidR="00727555" w:rsidRDefault="0003489F" w:rsidP="007275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727555">
        <w:rPr>
          <w:rFonts w:ascii="Times New Roman" w:hAnsi="Times New Roman" w:cs="Times New Roman"/>
          <w:sz w:val="28"/>
          <w:szCs w:val="28"/>
          <w:lang w:val="ru-RU"/>
        </w:rPr>
        <w:t xml:space="preserve"> по Кемеровской области – Кузбассу </w:t>
      </w:r>
    </w:p>
    <w:p w:rsidR="00727555" w:rsidRDefault="00727555" w:rsidP="007275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взаимодействии и сотрудничестве</w:t>
      </w:r>
    </w:p>
    <w:p w:rsidR="00727555" w:rsidRDefault="00727555" w:rsidP="007275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7555" w:rsidRDefault="00727555" w:rsidP="0072755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г. Кемерово                                                                    </w:t>
      </w:r>
      <w:r w:rsidR="006B26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«___»________2023г.</w:t>
      </w:r>
    </w:p>
    <w:p w:rsidR="00727555" w:rsidRDefault="00727555" w:rsidP="0072755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7555" w:rsidRDefault="00727555" w:rsidP="0003489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Федерация профсоюзных организаций Кузбасса (далее – Федерация)</w:t>
      </w:r>
      <w:r w:rsidR="003179B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F53E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лице председателя Федерации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Маршалко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Олега Васильевича, действующего на основании Устава, с одной стороны, и </w:t>
      </w:r>
      <w:r w:rsidR="0003489F">
        <w:rPr>
          <w:rFonts w:ascii="Times New Roman" w:hAnsi="Times New Roman" w:cs="Times New Roman"/>
          <w:sz w:val="28"/>
          <w:szCs w:val="28"/>
          <w:lang w:val="ru-RU"/>
        </w:rPr>
        <w:t xml:space="preserve">Отделение </w:t>
      </w:r>
      <w:r w:rsidR="00487067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03489F">
        <w:rPr>
          <w:rFonts w:ascii="Times New Roman" w:hAnsi="Times New Roman" w:cs="Times New Roman"/>
          <w:sz w:val="28"/>
          <w:szCs w:val="28"/>
          <w:lang w:val="ru-RU"/>
        </w:rPr>
        <w:t xml:space="preserve">онда пенсионного и социального страхования Российской Федерации по Кемеровской области – Кузбассу (далее – Отделение СФР), в лице управляющего Отделением СФР Бабичук Людмилы Дмитриевны, действующей на основании </w:t>
      </w:r>
      <w:r w:rsidR="0003489F" w:rsidRPr="003179B8">
        <w:rPr>
          <w:rFonts w:ascii="Times New Roman" w:hAnsi="Times New Roman" w:cs="Times New Roman"/>
          <w:iCs/>
          <w:sz w:val="28"/>
          <w:szCs w:val="28"/>
          <w:lang w:val="ru-RU"/>
        </w:rPr>
        <w:t>Положения</w:t>
      </w:r>
      <w:r w:rsidR="003179B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об Отделении,</w:t>
      </w:r>
      <w:r w:rsidR="0003489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03489F">
        <w:rPr>
          <w:rFonts w:ascii="Times New Roman" w:hAnsi="Times New Roman" w:cs="Times New Roman"/>
          <w:sz w:val="28"/>
          <w:szCs w:val="28"/>
          <w:lang w:val="ru-RU"/>
        </w:rPr>
        <w:t>с другой стороны, совместно именуемые в дальнейшем «Стороны», заключили настоящее Соглашение о нижеследующем:</w:t>
      </w:r>
    </w:p>
    <w:p w:rsidR="00487067" w:rsidRDefault="00487067" w:rsidP="0003489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7067" w:rsidRDefault="00487067" w:rsidP="0048706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87067">
        <w:rPr>
          <w:rFonts w:ascii="Times New Roman" w:hAnsi="Times New Roman" w:cs="Times New Roman"/>
          <w:sz w:val="28"/>
          <w:szCs w:val="28"/>
          <w:lang w:val="ru-RU"/>
        </w:rPr>
        <w:t>Предмет Соглашения</w:t>
      </w:r>
    </w:p>
    <w:p w:rsidR="00487067" w:rsidRDefault="00487067" w:rsidP="0048706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7067" w:rsidRDefault="00487067" w:rsidP="004870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7067">
        <w:rPr>
          <w:rFonts w:ascii="Times New Roman" w:hAnsi="Times New Roman" w:cs="Times New Roman"/>
          <w:sz w:val="28"/>
          <w:szCs w:val="28"/>
          <w:lang w:val="ru-RU"/>
        </w:rPr>
        <w:t xml:space="preserve">1.1. Предметом настоящего Соглашения является </w:t>
      </w:r>
      <w:r w:rsidR="00EB47B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</w:t>
      </w:r>
      <w:r w:rsidRPr="00487067">
        <w:rPr>
          <w:rFonts w:ascii="Times New Roman" w:hAnsi="Times New Roman" w:cs="Times New Roman"/>
          <w:sz w:val="28"/>
          <w:szCs w:val="28"/>
          <w:lang w:val="ru-RU"/>
        </w:rPr>
        <w:t>взаимодействи</w:t>
      </w:r>
      <w:r w:rsidR="00EB47B1">
        <w:rPr>
          <w:rFonts w:ascii="Times New Roman" w:hAnsi="Times New Roman" w:cs="Times New Roman"/>
          <w:sz w:val="28"/>
          <w:szCs w:val="28"/>
          <w:lang w:val="ru-RU"/>
        </w:rPr>
        <w:t>я и сотрудничества</w:t>
      </w:r>
      <w:r w:rsidRPr="004870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47B1">
        <w:rPr>
          <w:rFonts w:ascii="Times New Roman" w:hAnsi="Times New Roman" w:cs="Times New Roman"/>
          <w:sz w:val="28"/>
          <w:szCs w:val="28"/>
          <w:lang w:val="ru-RU"/>
        </w:rPr>
        <w:t>Сторон по вопросам реализации законодательства Российской Федерации в области</w:t>
      </w:r>
      <w:r w:rsidRPr="00487067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обязательного пенсионного и социального страхования и повышени</w:t>
      </w:r>
      <w:r w:rsidR="00EB47B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487067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эффективности социальной защиты работников </w:t>
      </w:r>
      <w:r w:rsidR="004F53E6">
        <w:rPr>
          <w:rFonts w:ascii="Times New Roman" w:hAnsi="Times New Roman" w:cs="Times New Roman"/>
          <w:sz w:val="28"/>
          <w:szCs w:val="28"/>
          <w:lang w:val="ru-RU"/>
        </w:rPr>
        <w:t xml:space="preserve">и неработающих пенсионеров </w:t>
      </w:r>
      <w:r w:rsidRPr="00487067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Кемеровской области – Кузбасса</w:t>
      </w:r>
      <w:r w:rsidRPr="004870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1801" w:rsidRDefault="00501801" w:rsidP="004870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Pr="00501801">
        <w:rPr>
          <w:rFonts w:ascii="Times New Roman" w:hAnsi="Times New Roman" w:cs="Times New Roman"/>
          <w:sz w:val="28"/>
          <w:szCs w:val="28"/>
          <w:lang w:val="ru-RU"/>
        </w:rPr>
        <w:t>Настоящее Соглашение является безвозмездным.</w:t>
      </w:r>
    </w:p>
    <w:p w:rsidR="00EB47B1" w:rsidRPr="00487067" w:rsidRDefault="00EB47B1" w:rsidP="004870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7067" w:rsidRDefault="00487067" w:rsidP="0048706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Обязанности Сторон</w:t>
      </w:r>
    </w:p>
    <w:p w:rsidR="00487067" w:rsidRDefault="00487067" w:rsidP="004870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47B1" w:rsidRPr="00921C87" w:rsidRDefault="00EB47B1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56A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2.1. Стороны в рамках настоящего Соглашения</w:t>
      </w: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B47B1" w:rsidRPr="00921C87" w:rsidRDefault="00EB47B1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2.1.1. Оказывают друг другу организационную, информационную и консультационную помощь по вопросам реализации </w:t>
      </w:r>
      <w:r w:rsidRPr="00921C87">
        <w:rPr>
          <w:rFonts w:ascii="Times New Roman" w:hAnsi="Times New Roman" w:cs="Times New Roman"/>
          <w:sz w:val="28"/>
          <w:szCs w:val="28"/>
          <w:lang w:val="ru-RU"/>
        </w:rPr>
        <w:t>законодательства Российской Федерации в области обязательного пенсионного и социального страхования</w:t>
      </w: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47B1" w:rsidRPr="00921C87" w:rsidRDefault="00EB47B1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sz w:val="28"/>
          <w:szCs w:val="28"/>
          <w:lang w:val="ru-RU"/>
        </w:rPr>
        <w:t xml:space="preserve">2.1.2.  Организуют и проводят совместные заседания, рабочие совещания, встречи, консультации, семинары, конференции, заседания круглых столов </w:t>
      </w:r>
      <w:proofErr w:type="gramStart"/>
      <w:r w:rsidRPr="00921C87">
        <w:rPr>
          <w:rFonts w:ascii="Times New Roman" w:hAnsi="Times New Roman" w:cs="Times New Roman"/>
          <w:sz w:val="28"/>
          <w:szCs w:val="28"/>
          <w:lang w:val="ru-RU"/>
        </w:rPr>
        <w:t>по  мониторинг</w:t>
      </w:r>
      <w:r w:rsidR="004F53E6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921C87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законодательства и правоприменительной практик</w:t>
      </w:r>
      <w:r w:rsidR="004F53E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21C87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обязательного пенсионного и социального страхования</w:t>
      </w: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47B1" w:rsidRPr="00921C87" w:rsidRDefault="00EB47B1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sz w:val="28"/>
          <w:szCs w:val="28"/>
          <w:lang w:val="ru-RU"/>
        </w:rPr>
        <w:t>2.1.3. Обеспечивают рабочие контакты сотрудников Отделения СФР с руководителями отраслевых профсоюзов и специалистами Федерации;</w:t>
      </w:r>
    </w:p>
    <w:p w:rsidR="00EB47B1" w:rsidRPr="00921C87" w:rsidRDefault="00EB47B1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sz w:val="28"/>
          <w:szCs w:val="28"/>
          <w:lang w:val="ru-RU"/>
        </w:rPr>
        <w:t>2.1.4.  Проводят совместные мероприятия по правовому просвещению граждан по вопросам обязательного пенсионного и социального страхования;</w:t>
      </w:r>
    </w:p>
    <w:p w:rsidR="00EB47B1" w:rsidRPr="00921C87" w:rsidRDefault="00EB47B1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2.1.5. Содействуют </w:t>
      </w:r>
      <w:r w:rsidR="008F5F04"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формированию и работе общественных комиссий и актива на предприятиях, в организациях и учреждениях Кемеровской области – Кузбасса в целях разъяснения </w:t>
      </w:r>
      <w:r w:rsidR="004F53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государственной </w:t>
      </w:r>
      <w:r w:rsidR="008F5F04"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политики в области обязательного пенсионного и социального страхования.</w:t>
      </w:r>
    </w:p>
    <w:p w:rsidR="008F5F04" w:rsidRPr="003956A3" w:rsidRDefault="008F5F04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956A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2.2. В рамках настоящего Соглашения и в пределах своей компетенции </w:t>
      </w:r>
      <w:r w:rsidRPr="003956A3">
        <w:rPr>
          <w:rFonts w:ascii="Times New Roman" w:hAnsi="Times New Roman" w:cs="Times New Roman"/>
          <w:sz w:val="28"/>
          <w:szCs w:val="28"/>
          <w:u w:val="single"/>
          <w:lang w:val="ru-RU"/>
        </w:rPr>
        <w:t>Отделение СФР:</w:t>
      </w:r>
    </w:p>
    <w:p w:rsidR="008F5F04" w:rsidRPr="00921C87" w:rsidRDefault="008F5F04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2.2.1. Доводит до сведения Федерации информацию о принятых нормативных правовых актах Российской Федерации и документах СФР, регулирующих вопросы обязательного социального страхования.</w:t>
      </w:r>
    </w:p>
    <w:p w:rsidR="008F5F04" w:rsidRPr="00921C87" w:rsidRDefault="008F5F04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2.2.2.</w:t>
      </w:r>
      <w:r w:rsidR="005E1822"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обучение</w:t>
      </w:r>
      <w:r w:rsidR="005E1822"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консультирование профсоюзного актива по вопросам </w:t>
      </w: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обязательного пенсионного и социального страхования, </w:t>
      </w:r>
      <w:r w:rsidR="005E1822"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обеспечивает Федерацию </w:t>
      </w: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</w:t>
      </w:r>
      <w:r w:rsidR="005E1822"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справочны</w:t>
      </w:r>
      <w:r w:rsidR="005E1822"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разъяснительны</w:t>
      </w:r>
      <w:r w:rsidR="005E1822"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материал</w:t>
      </w:r>
      <w:r w:rsidR="005E1822"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 по вопросам обязательного пенсионного и социального страхования</w:t>
      </w: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 с использованием интернет-ресурсов.</w:t>
      </w:r>
    </w:p>
    <w:p w:rsidR="005E1822" w:rsidRPr="00921C87" w:rsidRDefault="005E1822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2.2.3.</w:t>
      </w:r>
      <w:r w:rsid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Привлекает Федерацию к разъяснительной работе по вопросам реализации законодательства в области обязательного пенсионного и социального страхования, а также отдельных нормативных правовых актов в области социальной защиты работников и членов их семей;</w:t>
      </w:r>
    </w:p>
    <w:p w:rsidR="008F5F04" w:rsidRPr="00921C87" w:rsidRDefault="008F5F04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="005E1822"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Информирует Федерацию о проблемах и вопросах, связанных с уплатой страховых взносов отдельными категориями </w:t>
      </w:r>
      <w:r w:rsidR="005E1822"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страхователей, и принимаемых мерах</w:t>
      </w: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F5F04" w:rsidRPr="00921C87" w:rsidRDefault="008F5F04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="0099125A"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21C87">
        <w:rPr>
          <w:rFonts w:ascii="Times New Roman" w:hAnsi="Times New Roman" w:cs="Times New Roman"/>
          <w:sz w:val="28"/>
          <w:szCs w:val="28"/>
          <w:lang w:val="ru-RU"/>
        </w:rPr>
        <w:t>Оказывает иные формы содействия Федерации в целях исполнения законодательства об обязательном пенсионном и социальном страховании.</w:t>
      </w:r>
    </w:p>
    <w:p w:rsidR="00790460" w:rsidRPr="003956A3" w:rsidRDefault="00790460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3956A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2.3. В рамках настоящего Соглашения и в пределах своей компетенции Федерация:</w:t>
      </w:r>
    </w:p>
    <w:p w:rsidR="00790460" w:rsidRPr="00921C87" w:rsidRDefault="00790460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2.3.1. Доводит до сведения территориальных и областных организаций профсоюзов информацию о принятых нормативных правовых актах и документах, регулирующих вопросы обязательного </w:t>
      </w:r>
      <w:r w:rsidR="000C38AA"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пенсионного и </w:t>
      </w: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социального страхования.</w:t>
      </w:r>
    </w:p>
    <w:p w:rsidR="0096137C" w:rsidRPr="00921C87" w:rsidRDefault="00790460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2.3.2. Размещает на официальном сайте Федерации </w:t>
      </w:r>
      <w:r w:rsidR="0096137C"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нормативные правовые акты, документы, информационные, справочные и разъяснительные  материалы по вопросам социальной защиты и обязательного пенсионного и социального страхования с целью доведения их до сведения страхователей и застрахованных лиц.</w:t>
      </w:r>
    </w:p>
    <w:p w:rsidR="0096137C" w:rsidRPr="00921C87" w:rsidRDefault="00790460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2.3.3. Проводит информационную, организационную и разъяснительную работу, в том числе с использованием интернет-ресурсов, по вопросам</w:t>
      </w:r>
      <w:r w:rsidR="0096137C"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6137C" w:rsidRPr="00921C87" w:rsidRDefault="0083542B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2.3.3.1. в</w:t>
      </w:r>
      <w:r w:rsidR="0096137C"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заимодействия между территориальными органами СФР, страхователями и застрахованными лицами;</w:t>
      </w:r>
    </w:p>
    <w:p w:rsidR="0096137C" w:rsidRPr="00921C87" w:rsidRDefault="0083542B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sz w:val="28"/>
          <w:szCs w:val="28"/>
          <w:lang w:val="ru-RU"/>
        </w:rPr>
        <w:t xml:space="preserve">2.3.3.2. </w:t>
      </w:r>
      <w:r w:rsidR="00790460" w:rsidRPr="00921C87">
        <w:rPr>
          <w:rFonts w:ascii="Times New Roman" w:hAnsi="Times New Roman" w:cs="Times New Roman"/>
          <w:sz w:val="28"/>
          <w:szCs w:val="28"/>
          <w:lang w:val="ru-RU"/>
        </w:rPr>
        <w:t xml:space="preserve">своевременного исполнения </w:t>
      </w:r>
      <w:r w:rsidR="0096137C" w:rsidRPr="00921C87">
        <w:rPr>
          <w:rFonts w:ascii="Times New Roman" w:hAnsi="Times New Roman" w:cs="Times New Roman"/>
          <w:sz w:val="28"/>
          <w:szCs w:val="28"/>
          <w:lang w:val="ru-RU"/>
        </w:rPr>
        <w:t>страхователями</w:t>
      </w:r>
      <w:r w:rsidR="00790460" w:rsidRPr="00921C87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 по уплате страховых взносов</w:t>
      </w:r>
      <w:r w:rsidR="0096137C" w:rsidRPr="00921C87">
        <w:rPr>
          <w:rFonts w:ascii="Times New Roman" w:hAnsi="Times New Roman" w:cs="Times New Roman"/>
          <w:sz w:val="28"/>
          <w:szCs w:val="28"/>
          <w:lang w:val="ru-RU"/>
        </w:rPr>
        <w:t xml:space="preserve"> и предоставления в территориальные органы СФР отчетности, предусмотренной законодательством Российской Федерации;</w:t>
      </w:r>
    </w:p>
    <w:p w:rsidR="00790460" w:rsidRPr="00921C87" w:rsidRDefault="0083542B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sz w:val="28"/>
          <w:szCs w:val="28"/>
          <w:lang w:val="ru-RU"/>
        </w:rPr>
        <w:t>2.3.3.3. соблюдения застрахованными лицами требований законодательства в области обязательного пенсионного и социального страхования.</w:t>
      </w:r>
    </w:p>
    <w:p w:rsidR="00790460" w:rsidRDefault="00790460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sz w:val="28"/>
          <w:szCs w:val="28"/>
          <w:lang w:val="ru-RU"/>
        </w:rPr>
        <w:t>2.3.4. Оказывает иные формы содействия Отделению</w:t>
      </w:r>
      <w:r w:rsidR="00FC783A" w:rsidRPr="00921C87">
        <w:rPr>
          <w:rFonts w:ascii="Times New Roman" w:hAnsi="Times New Roman" w:cs="Times New Roman"/>
          <w:sz w:val="28"/>
          <w:szCs w:val="28"/>
          <w:lang w:val="ru-RU"/>
        </w:rPr>
        <w:t xml:space="preserve"> СФР</w:t>
      </w:r>
      <w:r w:rsidRPr="00921C87">
        <w:rPr>
          <w:rFonts w:ascii="Times New Roman" w:hAnsi="Times New Roman" w:cs="Times New Roman"/>
          <w:sz w:val="28"/>
          <w:szCs w:val="28"/>
          <w:lang w:val="ru-RU"/>
        </w:rPr>
        <w:t xml:space="preserve"> в целях исполнения законодательства</w:t>
      </w:r>
      <w:r w:rsidR="00FC783A" w:rsidRPr="00921C87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обязательного пенсионного и социального страхования</w:t>
      </w:r>
      <w:r w:rsidRPr="00921C8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53E6" w:rsidRDefault="004F53E6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634D7" w:rsidRDefault="005634D7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545BD" w:rsidRPr="00921C87" w:rsidRDefault="00D545BD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87067" w:rsidRPr="00921C87" w:rsidRDefault="00487067" w:rsidP="0048706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sz w:val="28"/>
          <w:szCs w:val="28"/>
          <w:lang w:val="ru-RU"/>
        </w:rPr>
        <w:t>Заключительные положения</w:t>
      </w:r>
    </w:p>
    <w:p w:rsidR="004B0453" w:rsidRPr="00921C87" w:rsidRDefault="004B0453" w:rsidP="004B04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4739C" w:rsidRPr="00921C87" w:rsidRDefault="0094739C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3.1.</w:t>
      </w:r>
      <w:r w:rsidRPr="00921C8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Pr="00921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Соглашение вступает в силу с момента его подписания Сторонами и действует бессрочно.</w:t>
      </w:r>
    </w:p>
    <w:p w:rsidR="0094739C" w:rsidRPr="00921C87" w:rsidRDefault="0094739C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sz w:val="28"/>
          <w:szCs w:val="28"/>
          <w:lang w:val="ru-RU"/>
        </w:rPr>
        <w:t>3.2. Соглашение может быть расторгнуто по инициативе одной из Сторон, о чем необходимо письменно уведомить другую Сторону не позднее, чем за 30 календарных дней до дня расторжения, либо по обоюдному согласию Сторон.</w:t>
      </w:r>
    </w:p>
    <w:p w:rsidR="0094739C" w:rsidRDefault="0094739C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1C87">
        <w:rPr>
          <w:rFonts w:ascii="Times New Roman" w:hAnsi="Times New Roman" w:cs="Times New Roman"/>
          <w:sz w:val="28"/>
          <w:szCs w:val="28"/>
          <w:lang w:val="ru-RU"/>
        </w:rPr>
        <w:t>3.3. Изменения и дополнения в настоящее Соглашение оформляются в письменном виде в форме дополнительных соглашений, являющихся неотъемлемой частью настоящего Соглашения.</w:t>
      </w:r>
    </w:p>
    <w:p w:rsidR="00E95B1C" w:rsidRPr="00921C87" w:rsidRDefault="00E95B1C" w:rsidP="00E95B1C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3.4. </w:t>
      </w:r>
      <w:r w:rsidRPr="00E95B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ранее подписанные соглашения между Сторонами, прекращают свое действие с момента вступления в силу настоящего Соглашения.</w:t>
      </w:r>
    </w:p>
    <w:p w:rsidR="0094739C" w:rsidRPr="00921C87" w:rsidRDefault="00E95B1C" w:rsidP="00921C87">
      <w:pPr>
        <w:shd w:val="clear" w:color="auto" w:fill="FFFFFF"/>
        <w:autoSpaceDE w:val="0"/>
        <w:autoSpaceDN w:val="0"/>
        <w:adjustRightInd w:val="0"/>
        <w:spacing w:after="0"/>
        <w:ind w:right="-9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</w:t>
      </w:r>
      <w:r w:rsidR="0094739C" w:rsidRPr="00921C87">
        <w:rPr>
          <w:rFonts w:ascii="Times New Roman" w:hAnsi="Times New Roman" w:cs="Times New Roman"/>
          <w:sz w:val="28"/>
          <w:szCs w:val="28"/>
          <w:lang w:val="ru-RU"/>
        </w:rPr>
        <w:t>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4B0453" w:rsidRPr="004B0453" w:rsidRDefault="004B0453" w:rsidP="004B045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87067" w:rsidRDefault="00487067" w:rsidP="0048706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Подписи Сторон</w:t>
      </w:r>
    </w:p>
    <w:p w:rsidR="00487067" w:rsidRDefault="00487067" w:rsidP="004870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86"/>
      </w:tblGrid>
      <w:tr w:rsidR="00487067" w:rsidRPr="00BF1F7D" w:rsidTr="00E95B1C">
        <w:tc>
          <w:tcPr>
            <w:tcW w:w="5353" w:type="dxa"/>
          </w:tcPr>
          <w:p w:rsidR="00487067" w:rsidRDefault="00487067" w:rsidP="00487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</w:t>
            </w:r>
          </w:p>
          <w:p w:rsidR="00487067" w:rsidRDefault="00487067" w:rsidP="00487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Федерации профсоюзных организаций Кузбасса</w:t>
            </w:r>
          </w:p>
          <w:p w:rsidR="00487067" w:rsidRDefault="00487067" w:rsidP="00487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7067" w:rsidRDefault="00487067" w:rsidP="00487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7067" w:rsidRDefault="00487067" w:rsidP="00487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7067" w:rsidRDefault="00487067" w:rsidP="00487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7067" w:rsidRDefault="00487067" w:rsidP="00D545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Маршалко</w:t>
            </w:r>
            <w:proofErr w:type="spellEnd"/>
          </w:p>
          <w:p w:rsidR="00D545BD" w:rsidRDefault="00D545BD" w:rsidP="00D545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45BD" w:rsidRDefault="00D545BD" w:rsidP="00D545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«__» ___________ 2023г.</w:t>
            </w:r>
          </w:p>
          <w:p w:rsidR="00D545BD" w:rsidRPr="00D545BD" w:rsidRDefault="00D545BD" w:rsidP="00D545B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D545BD" w:rsidRPr="00D545BD" w:rsidRDefault="00D545BD" w:rsidP="00D545B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545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  <w:p w:rsidR="00487067" w:rsidRDefault="00487067" w:rsidP="00487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7067" w:rsidRDefault="00487067" w:rsidP="00487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:rsidR="00487067" w:rsidRDefault="00487067" w:rsidP="00487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Управляющий </w:t>
            </w:r>
          </w:p>
          <w:p w:rsidR="00487067" w:rsidRDefault="00487067" w:rsidP="00487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Отделением Фонда пенсионного </w:t>
            </w:r>
          </w:p>
          <w:p w:rsidR="00487067" w:rsidRDefault="00487067" w:rsidP="00487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социального страхования </w:t>
            </w:r>
          </w:p>
          <w:p w:rsidR="00487067" w:rsidRDefault="00487067" w:rsidP="00487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Российской Федерации </w:t>
            </w:r>
          </w:p>
          <w:p w:rsidR="00487067" w:rsidRDefault="00487067" w:rsidP="00487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Кемеровской области – Кузбассу</w:t>
            </w:r>
          </w:p>
          <w:p w:rsidR="00487067" w:rsidRDefault="00487067" w:rsidP="00487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87067" w:rsidRDefault="00487067" w:rsidP="004870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1F7D" w:rsidRDefault="00487067" w:rsidP="00BF1F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 Л.Д. Бабичук</w:t>
            </w:r>
          </w:p>
          <w:p w:rsidR="00BF1F7D" w:rsidRDefault="00BF1F7D" w:rsidP="00BF1F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1F7D" w:rsidRDefault="00BF1F7D" w:rsidP="00BF1F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«__» ___________ 2023г.</w:t>
            </w:r>
          </w:p>
          <w:p w:rsidR="00BF1F7D" w:rsidRPr="00D545BD" w:rsidRDefault="00BF1F7D" w:rsidP="00BF1F7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F1F7D" w:rsidRPr="00D545BD" w:rsidRDefault="00BF1F7D" w:rsidP="00BF1F7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545B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  <w:p w:rsidR="00487067" w:rsidRPr="00BF1F7D" w:rsidRDefault="00487067" w:rsidP="00BF1F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87067" w:rsidRPr="00487067" w:rsidRDefault="00487067" w:rsidP="004870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87067" w:rsidRPr="0003489F" w:rsidRDefault="00487067" w:rsidP="004870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87067" w:rsidRPr="0003489F" w:rsidSect="00E8537D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B2E57"/>
    <w:multiLevelType w:val="hybridMultilevel"/>
    <w:tmpl w:val="AAA4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55"/>
    <w:rsid w:val="0003489F"/>
    <w:rsid w:val="000C38AA"/>
    <w:rsid w:val="002A6209"/>
    <w:rsid w:val="003179B8"/>
    <w:rsid w:val="003956A3"/>
    <w:rsid w:val="00483486"/>
    <w:rsid w:val="00487067"/>
    <w:rsid w:val="004B0453"/>
    <w:rsid w:val="004F53E6"/>
    <w:rsid w:val="00501801"/>
    <w:rsid w:val="005634D7"/>
    <w:rsid w:val="005E1822"/>
    <w:rsid w:val="006B26E4"/>
    <w:rsid w:val="00712AF3"/>
    <w:rsid w:val="00727555"/>
    <w:rsid w:val="00790460"/>
    <w:rsid w:val="0083542B"/>
    <w:rsid w:val="0089580A"/>
    <w:rsid w:val="008F5F04"/>
    <w:rsid w:val="00921C87"/>
    <w:rsid w:val="0094739C"/>
    <w:rsid w:val="0096137C"/>
    <w:rsid w:val="0099125A"/>
    <w:rsid w:val="00A135E6"/>
    <w:rsid w:val="00B70BC5"/>
    <w:rsid w:val="00BF1F7D"/>
    <w:rsid w:val="00C33AC9"/>
    <w:rsid w:val="00D545BD"/>
    <w:rsid w:val="00D87234"/>
    <w:rsid w:val="00E8537D"/>
    <w:rsid w:val="00E95B1C"/>
    <w:rsid w:val="00EB47B1"/>
    <w:rsid w:val="00F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E7958-4766-4385-BEF8-7504D6F4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67"/>
    <w:pPr>
      <w:ind w:left="720"/>
      <w:contextualSpacing/>
    </w:pPr>
  </w:style>
  <w:style w:type="table" w:styleId="a4">
    <w:name w:val="Table Grid"/>
    <w:basedOn w:val="a1"/>
    <w:uiPriority w:val="39"/>
    <w:rsid w:val="0048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2023-12-12T02:39:00Z</dcterms:created>
  <dcterms:modified xsi:type="dcterms:W3CDTF">2023-12-12T02:44:00Z</dcterms:modified>
</cp:coreProperties>
</file>